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360" w:lineRule="auto"/>
        <w:rPr>
          <w:rFonts w:eastAsia="仿宋_GB2312"/>
          <w:sz w:val="28"/>
          <w:szCs w:val="28"/>
        </w:rPr>
      </w:pPr>
      <w:r>
        <w:fldChar w:fldCharType="begin"/>
      </w:r>
      <w:r>
        <w:instrText xml:space="preserve"> HYPERLINK "http://www.cashq.ac.cn/download/2006/11/16/142624.doc" \t "_blank" </w:instrText>
      </w:r>
      <w:r>
        <w:fldChar w:fldCharType="separate"/>
      </w:r>
      <w:r>
        <w:rPr>
          <w:rFonts w:eastAsia="仿宋_GB2312"/>
          <w:b/>
          <w:bCs/>
          <w:color w:val="494949"/>
          <w:kern w:val="0"/>
          <w:sz w:val="30"/>
          <w:szCs w:val="30"/>
        </w:rPr>
        <w:t>附件：</w:t>
      </w:r>
      <w:r>
        <w:rPr>
          <w:rFonts w:eastAsia="仿宋_GB2312"/>
          <w:b/>
          <w:bCs/>
          <w:color w:val="494949"/>
          <w:kern w:val="0"/>
          <w:sz w:val="30"/>
          <w:szCs w:val="30"/>
        </w:rPr>
        <w:fldChar w:fldCharType="end"/>
      </w:r>
    </w:p>
    <w:p>
      <w:pPr>
        <w:spacing w:after="120" w:line="360" w:lineRule="auto"/>
        <w:jc w:val="center"/>
        <w:rPr>
          <w:rFonts w:eastAsia="黑体"/>
          <w:b/>
          <w:sz w:val="44"/>
        </w:rPr>
      </w:pPr>
      <w:r>
        <w:rPr>
          <w:rFonts w:eastAsia="黑体"/>
          <w:b/>
          <w:sz w:val="44"/>
        </w:rPr>
        <w:t>中科院</w:t>
      </w:r>
      <w:r>
        <w:rPr>
          <w:rFonts w:hint="eastAsia" w:eastAsia="黑体"/>
          <w:b/>
          <w:sz w:val="44"/>
        </w:rPr>
        <w:t>武汉植物园</w:t>
      </w:r>
      <w:r>
        <w:rPr>
          <w:rFonts w:eastAsia="黑体"/>
          <w:b/>
          <w:sz w:val="44"/>
        </w:rPr>
        <w:t>岗位竞聘申请表</w:t>
      </w:r>
    </w:p>
    <w:tbl>
      <w:tblPr>
        <w:tblStyle w:val="3"/>
        <w:tblW w:w="93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85"/>
        <w:gridCol w:w="762"/>
        <w:gridCol w:w="529"/>
        <w:gridCol w:w="16"/>
        <w:gridCol w:w="719"/>
        <w:gridCol w:w="436"/>
        <w:gridCol w:w="402"/>
        <w:gridCol w:w="698"/>
        <w:gridCol w:w="38"/>
        <w:gridCol w:w="17"/>
        <w:gridCol w:w="370"/>
        <w:gridCol w:w="137"/>
        <w:gridCol w:w="753"/>
        <w:gridCol w:w="523"/>
        <w:gridCol w:w="424"/>
        <w:gridCol w:w="638"/>
        <w:gridCol w:w="621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7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29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（近期1寸彩色相片）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7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学历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毕业学校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业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29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7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学位</w:t>
            </w:r>
          </w:p>
        </w:tc>
        <w:tc>
          <w:tcPr>
            <w:tcW w:w="286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参加工作时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间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29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身份证号码</w:t>
            </w:r>
          </w:p>
        </w:tc>
        <w:tc>
          <w:tcPr>
            <w:tcW w:w="210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户口所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在地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婚姻状况</w:t>
            </w:r>
          </w:p>
        </w:tc>
        <w:tc>
          <w:tcPr>
            <w:tcW w:w="157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配偶姓名及工作单位</w:t>
            </w:r>
          </w:p>
        </w:tc>
        <w:tc>
          <w:tcPr>
            <w:tcW w:w="5062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配偶户口所在地</w:t>
            </w:r>
          </w:p>
        </w:tc>
        <w:tc>
          <w:tcPr>
            <w:tcW w:w="157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熟悉何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种外语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外语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等级</w:t>
            </w:r>
          </w:p>
        </w:tc>
        <w:tc>
          <w:tcPr>
            <w:tcW w:w="5091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4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有何专长</w:t>
            </w:r>
          </w:p>
        </w:tc>
        <w:tc>
          <w:tcPr>
            <w:tcW w:w="7891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现所在单位</w:t>
            </w:r>
          </w:p>
        </w:tc>
        <w:tc>
          <w:tcPr>
            <w:tcW w:w="322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7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与本园工作人员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有无亲属关系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4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现行政职务及任职时间</w:t>
            </w:r>
          </w:p>
        </w:tc>
        <w:tc>
          <w:tcPr>
            <w:tcW w:w="2838" w:type="dxa"/>
            <w:gridSpan w:val="7"/>
            <w:vAlign w:val="center"/>
          </w:tcPr>
          <w:p>
            <w:pPr>
              <w:spacing w:line="360" w:lineRule="auto"/>
              <w:ind w:left="312"/>
              <w:jc w:val="center"/>
              <w:rPr>
                <w:sz w:val="24"/>
              </w:rPr>
            </w:pPr>
          </w:p>
          <w:p>
            <w:pPr>
              <w:spacing w:line="360" w:lineRule="auto"/>
              <w:ind w:left="312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现专业技术职务或职员职级及任职时间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spacing w:line="360" w:lineRule="auto"/>
              <w:ind w:left="312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80" w:type="dxa"/>
            <w:gridSpan w:val="3"/>
            <w:vAlign w:val="center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拟竞聘部门</w:t>
            </w:r>
          </w:p>
        </w:tc>
        <w:tc>
          <w:tcPr>
            <w:tcW w:w="7891" w:type="dxa"/>
            <w:gridSpan w:val="16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80" w:type="dxa"/>
            <w:gridSpan w:val="3"/>
            <w:vAlign w:val="center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拟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竞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聘</w:t>
            </w:r>
          </w:p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岗位名称</w:t>
            </w:r>
          </w:p>
        </w:tc>
        <w:tc>
          <w:tcPr>
            <w:tcW w:w="2855" w:type="dxa"/>
            <w:gridSpan w:val="8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拟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竞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聘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岗位职级</w:t>
            </w:r>
          </w:p>
        </w:tc>
        <w:tc>
          <w:tcPr>
            <w:tcW w:w="3776" w:type="dxa"/>
            <w:gridSpan w:val="5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533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主要学习经历</w:t>
            </w:r>
          </w:p>
        </w:tc>
        <w:tc>
          <w:tcPr>
            <w:tcW w:w="8838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  <w:jc w:val="center"/>
        </w:trPr>
        <w:tc>
          <w:tcPr>
            <w:tcW w:w="533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主要工作经历</w:t>
            </w:r>
          </w:p>
        </w:tc>
        <w:tc>
          <w:tcPr>
            <w:tcW w:w="8838" w:type="dxa"/>
            <w:gridSpan w:val="18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2" w:hRule="atLeast"/>
          <w:jc w:val="center"/>
        </w:trPr>
        <w:tc>
          <w:tcPr>
            <w:tcW w:w="533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发表文章或起草过并被采纳的重要报告情况</w:t>
            </w:r>
          </w:p>
        </w:tc>
        <w:tc>
          <w:tcPr>
            <w:tcW w:w="8838" w:type="dxa"/>
            <w:gridSpan w:val="18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2" w:hRule="atLeast"/>
          <w:jc w:val="center"/>
        </w:trPr>
        <w:tc>
          <w:tcPr>
            <w:tcW w:w="533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主要学术成就、科技成果及创新点</w:t>
            </w:r>
          </w:p>
        </w:tc>
        <w:tc>
          <w:tcPr>
            <w:tcW w:w="8838" w:type="dxa"/>
            <w:gridSpan w:val="18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  <w:jc w:val="center"/>
        </w:trPr>
        <w:tc>
          <w:tcPr>
            <w:tcW w:w="202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人事教育处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审核意见</w:t>
            </w:r>
          </w:p>
        </w:tc>
        <w:tc>
          <w:tcPr>
            <w:tcW w:w="7346" w:type="dxa"/>
            <w:gridSpan w:val="14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负责人：</w:t>
            </w:r>
          </w:p>
          <w:p>
            <w:pPr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  <w:jc w:val="center"/>
        </w:trPr>
        <w:tc>
          <w:tcPr>
            <w:tcW w:w="202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园领导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审核意见</w:t>
            </w:r>
          </w:p>
        </w:tc>
        <w:tc>
          <w:tcPr>
            <w:tcW w:w="7346" w:type="dxa"/>
            <w:gridSpan w:val="14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</w:t>
            </w:r>
            <w:r>
              <w:rPr>
                <w:rFonts w:hAnsi="宋体"/>
                <w:sz w:val="24"/>
              </w:rPr>
              <w:t>负责人：</w:t>
            </w:r>
          </w:p>
          <w:p>
            <w:pPr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>
      <w:pPr>
        <w:spacing w:line="48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注：本人承诺以上内容真实可靠。</w:t>
      </w:r>
    </w:p>
    <w:p>
      <w:pPr>
        <w:spacing w:line="480" w:lineRule="auto"/>
        <w:rPr>
          <w:rFonts w:ascii="宋体" w:hAnsi="宋体"/>
          <w:sz w:val="24"/>
          <w:szCs w:val="24"/>
        </w:rPr>
      </w:pPr>
    </w:p>
    <w:p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申请人联系地址及电话：</w:t>
      </w:r>
    </w:p>
    <w:p>
      <w:pPr>
        <w:spacing w:line="480" w:lineRule="auto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地  址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  </w:t>
      </w:r>
    </w:p>
    <w:p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电  话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  </w:t>
      </w:r>
    </w:p>
    <w:p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E-mail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   </w:t>
      </w:r>
    </w:p>
    <w:p>
      <w:pPr>
        <w:spacing w:line="360" w:lineRule="auto"/>
      </w:pPr>
      <w:r>
        <w:rPr>
          <w:rFonts w:hint="eastAsia" w:ascii="宋体" w:hAnsi="宋体"/>
          <w:sz w:val="24"/>
          <w:szCs w:val="24"/>
        </w:rPr>
        <w:t>如被聘用，可以到岗工作时间</w:t>
      </w:r>
      <w:r>
        <w:rPr>
          <w:rFonts w:hint="eastAsia" w:ascii="宋体" w:hAnsi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 xml:space="preserve">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92B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2016-11-09T02:03:00Z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