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7B5" w:rsidRDefault="00F654BD">
      <w:pPr>
        <w:spacing w:line="360" w:lineRule="auto"/>
        <w:jc w:val="center"/>
        <w:rPr>
          <w:rFonts w:asciiTheme="majorEastAsia" w:eastAsiaTheme="majorEastAsia" w:hAnsiTheme="majorEastAsia"/>
          <w:sz w:val="40"/>
        </w:rPr>
      </w:pPr>
      <w:r w:rsidRPr="009219DF">
        <w:rPr>
          <w:rFonts w:asciiTheme="majorEastAsia" w:eastAsiaTheme="majorEastAsia" w:hAnsiTheme="majorEastAsia" w:hint="eastAsia"/>
          <w:sz w:val="40"/>
        </w:rPr>
        <w:t>汕头大学卓越人才计划</w:t>
      </w:r>
      <w:r w:rsidR="00044DA5">
        <w:rPr>
          <w:rFonts w:asciiTheme="majorEastAsia" w:eastAsiaTheme="majorEastAsia" w:hAnsiTheme="majorEastAsia" w:hint="eastAsia"/>
          <w:sz w:val="40"/>
        </w:rPr>
        <w:t>入选条件</w:t>
      </w:r>
    </w:p>
    <w:p w:rsidR="00431BA2" w:rsidRPr="00367BCD" w:rsidRDefault="00431BA2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r w:rsidRPr="00367BCD">
        <w:rPr>
          <w:rFonts w:asciiTheme="majorEastAsia" w:eastAsiaTheme="majorEastAsia" w:hAnsiTheme="majorEastAsia" w:hint="eastAsia"/>
          <w:sz w:val="24"/>
        </w:rPr>
        <w:t>（摘录自《汕头大学卓越人才计划实施办法（暂行）》（</w:t>
      </w:r>
      <w:proofErr w:type="gramStart"/>
      <w:r w:rsidRPr="00367BCD">
        <w:rPr>
          <w:rFonts w:asciiTheme="majorEastAsia" w:eastAsiaTheme="majorEastAsia" w:hAnsiTheme="majorEastAsia" w:hint="eastAsia"/>
          <w:sz w:val="24"/>
        </w:rPr>
        <w:t>汕</w:t>
      </w:r>
      <w:proofErr w:type="gramEnd"/>
      <w:r w:rsidRPr="00367BCD">
        <w:rPr>
          <w:rFonts w:asciiTheme="majorEastAsia" w:eastAsiaTheme="majorEastAsia" w:hAnsiTheme="majorEastAsia" w:hint="eastAsia"/>
          <w:sz w:val="24"/>
        </w:rPr>
        <w:t>大发〔</w:t>
      </w:r>
      <w:r w:rsidRPr="00367BCD">
        <w:rPr>
          <w:rFonts w:asciiTheme="majorEastAsia" w:eastAsiaTheme="majorEastAsia" w:hAnsiTheme="majorEastAsia"/>
          <w:sz w:val="24"/>
        </w:rPr>
        <w:t>2018</w:t>
      </w:r>
      <w:r w:rsidRPr="00367BCD">
        <w:rPr>
          <w:rFonts w:asciiTheme="majorEastAsia" w:eastAsiaTheme="majorEastAsia" w:hAnsiTheme="majorEastAsia" w:hint="eastAsia"/>
          <w:sz w:val="24"/>
        </w:rPr>
        <w:t>〕</w:t>
      </w:r>
      <w:r w:rsidRPr="00367BCD">
        <w:rPr>
          <w:rFonts w:asciiTheme="majorEastAsia" w:eastAsiaTheme="majorEastAsia" w:hAnsiTheme="majorEastAsia"/>
          <w:sz w:val="24"/>
        </w:rPr>
        <w:t>8号</w:t>
      </w:r>
      <w:r w:rsidRPr="00367BCD">
        <w:rPr>
          <w:rFonts w:asciiTheme="majorEastAsia" w:eastAsiaTheme="majorEastAsia" w:hAnsiTheme="majorEastAsia" w:hint="eastAsia"/>
          <w:sz w:val="24"/>
        </w:rPr>
        <w:t>））</w:t>
      </w:r>
    </w:p>
    <w:p w:rsidR="00FA17B5" w:rsidRPr="00367BCD" w:rsidRDefault="008F363C" w:rsidP="00644860">
      <w:pPr>
        <w:spacing w:beforeLines="100" w:before="312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32"/>
        </w:rPr>
        <w:t xml:space="preserve">    </w:t>
      </w:r>
      <w:r w:rsidR="00F654BD" w:rsidRPr="00367BCD">
        <w:rPr>
          <w:rFonts w:ascii="仿宋" w:eastAsia="仿宋" w:hAnsi="仿宋" w:hint="eastAsia"/>
          <w:sz w:val="28"/>
          <w:szCs w:val="28"/>
        </w:rPr>
        <w:t>各层次卓越人才</w:t>
      </w:r>
      <w:r w:rsidR="00714337" w:rsidRPr="00367BCD">
        <w:rPr>
          <w:rFonts w:ascii="仿宋" w:eastAsia="仿宋" w:hAnsi="仿宋" w:hint="eastAsia"/>
          <w:sz w:val="28"/>
          <w:szCs w:val="28"/>
        </w:rPr>
        <w:t>申请时</w:t>
      </w:r>
      <w:r w:rsidR="00F654BD" w:rsidRPr="00367BCD">
        <w:rPr>
          <w:rFonts w:ascii="仿宋" w:eastAsia="仿宋" w:hAnsi="仿宋" w:hint="eastAsia"/>
          <w:sz w:val="28"/>
          <w:szCs w:val="28"/>
        </w:rPr>
        <w:t>年龄一般不超过</w:t>
      </w:r>
      <w:r w:rsidR="00F654BD" w:rsidRPr="00367BCD">
        <w:rPr>
          <w:rFonts w:ascii="仿宋" w:eastAsia="仿宋" w:hAnsi="仿宋"/>
          <w:sz w:val="28"/>
          <w:szCs w:val="28"/>
        </w:rPr>
        <w:t>55</w:t>
      </w:r>
      <w:r w:rsidR="00F654BD" w:rsidRPr="00367BCD">
        <w:rPr>
          <w:rFonts w:ascii="仿宋" w:eastAsia="仿宋" w:hAnsi="仿宋" w:hint="eastAsia"/>
          <w:sz w:val="28"/>
          <w:szCs w:val="28"/>
        </w:rPr>
        <w:t>周岁，对于长江学者、千人计划特聘教授及以上层次人才</w:t>
      </w:r>
      <w:r w:rsidR="00B87802" w:rsidRPr="00367BCD">
        <w:rPr>
          <w:rFonts w:ascii="仿宋" w:eastAsia="仿宋" w:hAnsi="仿宋" w:hint="eastAsia"/>
          <w:sz w:val="28"/>
          <w:szCs w:val="28"/>
        </w:rPr>
        <w:t>，</w:t>
      </w:r>
      <w:r w:rsidR="00714337" w:rsidRPr="00367BCD">
        <w:rPr>
          <w:rFonts w:ascii="仿宋" w:eastAsia="仿宋" w:hAnsi="仿宋" w:hint="eastAsia"/>
          <w:sz w:val="28"/>
          <w:szCs w:val="28"/>
        </w:rPr>
        <w:t>以及</w:t>
      </w:r>
      <w:r w:rsidR="00B87802" w:rsidRPr="00367BCD">
        <w:rPr>
          <w:rFonts w:ascii="仿宋" w:eastAsia="仿宋" w:hAnsi="仿宋" w:hint="eastAsia"/>
          <w:sz w:val="28"/>
          <w:szCs w:val="28"/>
        </w:rPr>
        <w:t>业绩特别突出的人才，</w:t>
      </w:r>
      <w:r w:rsidR="00F654BD" w:rsidRPr="00367BCD">
        <w:rPr>
          <w:rFonts w:ascii="仿宋" w:eastAsia="仿宋" w:hAnsi="仿宋" w:hint="eastAsia"/>
          <w:sz w:val="28"/>
          <w:szCs w:val="28"/>
        </w:rPr>
        <w:t>年龄可适</w:t>
      </w:r>
      <w:bookmarkStart w:id="0" w:name="_GoBack"/>
      <w:bookmarkEnd w:id="0"/>
      <w:r w:rsidR="00F654BD" w:rsidRPr="00367BCD">
        <w:rPr>
          <w:rFonts w:ascii="仿宋" w:eastAsia="仿宋" w:hAnsi="仿宋" w:hint="eastAsia"/>
          <w:sz w:val="28"/>
          <w:szCs w:val="28"/>
        </w:rPr>
        <w:t>当放宽。各层次卓越人才的申请基本条件如下（成果的统计期限为近</w:t>
      </w:r>
      <w:r w:rsidR="00F654BD" w:rsidRPr="00367BCD">
        <w:rPr>
          <w:rFonts w:ascii="仿宋" w:eastAsia="仿宋" w:hAnsi="仿宋"/>
          <w:sz w:val="28"/>
          <w:szCs w:val="28"/>
        </w:rPr>
        <w:t>5</w:t>
      </w:r>
      <w:r w:rsidR="00F654BD" w:rsidRPr="00367BCD">
        <w:rPr>
          <w:rFonts w:ascii="仿宋" w:eastAsia="仿宋" w:hAnsi="仿宋" w:hint="eastAsia"/>
          <w:sz w:val="28"/>
          <w:szCs w:val="28"/>
        </w:rPr>
        <w:t>年）：</w:t>
      </w:r>
    </w:p>
    <w:p w:rsidR="00FA17B5" w:rsidRPr="009219DF" w:rsidRDefault="00F654BD" w:rsidP="006D796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一、</w:t>
      </w:r>
      <w:r w:rsidRPr="00367BCD">
        <w:rPr>
          <w:rFonts w:ascii="仿宋" w:eastAsia="仿宋" w:hAnsi="仿宋" w:hint="eastAsia"/>
          <w:b/>
          <w:sz w:val="28"/>
          <w:szCs w:val="28"/>
        </w:rPr>
        <w:t>领军人才</w:t>
      </w:r>
      <w:r w:rsidRPr="009219DF">
        <w:rPr>
          <w:rFonts w:ascii="仿宋" w:eastAsia="仿宋" w:hAnsi="仿宋" w:hint="eastAsia"/>
          <w:sz w:val="28"/>
          <w:szCs w:val="28"/>
        </w:rPr>
        <w:t>申请者须符合下列条件之一：</w:t>
      </w:r>
    </w:p>
    <w:p w:rsidR="00FA17B5" w:rsidRPr="009219DF" w:rsidRDefault="00F654BD">
      <w:pPr>
        <w:pStyle w:val="ae"/>
        <w:numPr>
          <w:ilvl w:val="0"/>
          <w:numId w:val="2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院士、长江学者特聘教授、千人计划特聘教授</w:t>
      </w:r>
      <w:r w:rsidR="00E032B6" w:rsidRPr="009219DF">
        <w:rPr>
          <w:rFonts w:ascii="仿宋" w:eastAsia="仿宋" w:hAnsi="仿宋" w:hint="eastAsia"/>
          <w:sz w:val="28"/>
          <w:szCs w:val="28"/>
        </w:rPr>
        <w:t>、国家自然科学基金杰出青年基金获得者</w:t>
      </w:r>
      <w:r w:rsidRPr="009219DF">
        <w:rPr>
          <w:rFonts w:ascii="仿宋" w:eastAsia="仿宋" w:hAnsi="仿宋" w:hint="eastAsia"/>
          <w:sz w:val="28"/>
          <w:szCs w:val="28"/>
        </w:rPr>
        <w:t>及相当层次的人才；或担任国（境）外著名大学或研究机构教授或相当职位，具有组织重大科研课题研究经历，并取得重大成果。</w:t>
      </w:r>
    </w:p>
    <w:p w:rsidR="00FA17B5" w:rsidRPr="009219DF" w:rsidRDefault="00F654BD">
      <w:pPr>
        <w:pStyle w:val="ae"/>
        <w:numPr>
          <w:ilvl w:val="0"/>
          <w:numId w:val="2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主持国家级重大项目（含国家自然科学基金重大项目、国家科技重大专项、国家重点研发计划、</w:t>
      </w:r>
      <w:r w:rsidRPr="009219DF">
        <w:rPr>
          <w:rFonts w:ascii="仿宋" w:eastAsia="仿宋" w:hAnsi="仿宋"/>
          <w:sz w:val="28"/>
          <w:szCs w:val="28"/>
        </w:rPr>
        <w:t>973</w:t>
      </w:r>
      <w:r w:rsidRPr="009219DF">
        <w:rPr>
          <w:rFonts w:ascii="仿宋" w:eastAsia="仿宋" w:hAnsi="仿宋" w:hint="eastAsia"/>
          <w:sz w:val="28"/>
          <w:szCs w:val="28"/>
        </w:rPr>
        <w:t>项目、</w:t>
      </w:r>
      <w:r w:rsidRPr="009219DF">
        <w:rPr>
          <w:rFonts w:ascii="仿宋" w:eastAsia="仿宋" w:hAnsi="仿宋"/>
          <w:sz w:val="28"/>
          <w:szCs w:val="28"/>
        </w:rPr>
        <w:t>863项目</w:t>
      </w:r>
      <w:r w:rsidRPr="009219DF">
        <w:rPr>
          <w:rFonts w:ascii="仿宋" w:eastAsia="仿宋" w:hAnsi="仿宋" w:hint="eastAsia"/>
          <w:sz w:val="28"/>
          <w:szCs w:val="28"/>
        </w:rPr>
        <w:t>）</w:t>
      </w:r>
      <w:r w:rsidRPr="009219DF">
        <w:rPr>
          <w:rFonts w:ascii="仿宋" w:eastAsia="仿宋" w:hAnsi="仿宋"/>
          <w:sz w:val="28"/>
          <w:szCs w:val="28"/>
        </w:rPr>
        <w:t>。</w:t>
      </w:r>
    </w:p>
    <w:p w:rsidR="00FA17B5" w:rsidRPr="009219DF" w:rsidRDefault="00F654BD">
      <w:pPr>
        <w:pStyle w:val="ae"/>
        <w:numPr>
          <w:ilvl w:val="0"/>
          <w:numId w:val="2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国家科学技术奖一等奖及</w:t>
      </w:r>
      <w:r w:rsidRPr="009219DF">
        <w:rPr>
          <w:rFonts w:ascii="仿宋" w:eastAsia="仿宋" w:hAnsi="仿宋"/>
          <w:sz w:val="28"/>
          <w:szCs w:val="28"/>
        </w:rPr>
        <w:t>以上</w:t>
      </w:r>
      <w:r w:rsidRPr="009219DF">
        <w:rPr>
          <w:rFonts w:ascii="仿宋" w:eastAsia="仿宋" w:hAnsi="仿宋" w:hint="eastAsia"/>
          <w:sz w:val="28"/>
          <w:szCs w:val="28"/>
        </w:rPr>
        <w:t>获得者（前</w:t>
      </w:r>
      <w:r w:rsidRPr="009219DF">
        <w:rPr>
          <w:rFonts w:ascii="仿宋" w:eastAsia="仿宋" w:hAnsi="仿宋"/>
          <w:sz w:val="28"/>
          <w:szCs w:val="28"/>
        </w:rPr>
        <w:t>3名）</w:t>
      </w:r>
      <w:r w:rsidR="005E10FE" w:rsidRPr="009219DF">
        <w:rPr>
          <w:rFonts w:ascii="仿宋" w:eastAsia="仿宋" w:hAnsi="仿宋" w:hint="eastAsia"/>
          <w:sz w:val="28"/>
          <w:szCs w:val="28"/>
        </w:rPr>
        <w:t>，或国家级教学成果奖特等奖（第一完成人），</w:t>
      </w:r>
      <w:r w:rsidRPr="009219DF">
        <w:rPr>
          <w:rFonts w:ascii="仿宋" w:eastAsia="仿宋" w:hAnsi="仿宋"/>
          <w:sz w:val="28"/>
          <w:szCs w:val="28"/>
        </w:rPr>
        <w:t>或国际公认著名奖项获得者。</w:t>
      </w:r>
    </w:p>
    <w:p w:rsidR="00FA17B5" w:rsidRPr="009219DF" w:rsidRDefault="00F654BD">
      <w:pPr>
        <w:pStyle w:val="ae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二、</w:t>
      </w:r>
      <w:r w:rsidRPr="00367BCD">
        <w:rPr>
          <w:rFonts w:ascii="仿宋" w:eastAsia="仿宋" w:hAnsi="仿宋" w:hint="eastAsia"/>
          <w:b/>
          <w:sz w:val="28"/>
          <w:szCs w:val="28"/>
        </w:rPr>
        <w:t>杰出人才</w:t>
      </w:r>
      <w:r w:rsidRPr="009219DF">
        <w:rPr>
          <w:rFonts w:ascii="仿宋" w:eastAsia="仿宋" w:hAnsi="仿宋" w:hint="eastAsia"/>
          <w:sz w:val="28"/>
          <w:szCs w:val="28"/>
        </w:rPr>
        <w:t>申请者须符合下列条件之一：</w:t>
      </w:r>
    </w:p>
    <w:p w:rsidR="00FA17B5" w:rsidRPr="009219DF" w:rsidRDefault="00F654BD">
      <w:pPr>
        <w:pStyle w:val="ae"/>
        <w:numPr>
          <w:ilvl w:val="0"/>
          <w:numId w:val="3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国家教学名师及相当层次人才计划入选者；或担任国（境）</w:t>
      </w:r>
      <w:r w:rsidR="00233180" w:rsidRPr="009219DF">
        <w:rPr>
          <w:rFonts w:ascii="仿宋" w:eastAsia="仿宋" w:hAnsi="仿宋" w:hint="eastAsia"/>
          <w:sz w:val="28"/>
          <w:szCs w:val="28"/>
        </w:rPr>
        <w:t>外</w:t>
      </w:r>
      <w:r w:rsidRPr="009219DF">
        <w:rPr>
          <w:rFonts w:ascii="仿宋" w:eastAsia="仿宋" w:hAnsi="仿宋" w:hint="eastAsia"/>
          <w:sz w:val="28"/>
          <w:szCs w:val="28"/>
        </w:rPr>
        <w:t>著名大学或研究机构副教授或相当职务，具有组织大型科研课题研究经历，并取得突出成果。</w:t>
      </w:r>
    </w:p>
    <w:p w:rsidR="006D0042" w:rsidRPr="009219DF" w:rsidRDefault="00F654BD" w:rsidP="006D7960">
      <w:pPr>
        <w:pStyle w:val="ae"/>
        <w:numPr>
          <w:ilvl w:val="0"/>
          <w:numId w:val="3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主持国家级重点项目（含国家自然科学基金重点项目、</w:t>
      </w:r>
      <w:r w:rsidR="009219DF" w:rsidRPr="002F0DAC">
        <w:rPr>
          <w:rFonts w:ascii="仿宋" w:eastAsia="仿宋" w:hAnsi="仿宋" w:hint="eastAsia"/>
          <w:sz w:val="28"/>
          <w:szCs w:val="28"/>
        </w:rPr>
        <w:t>经费</w:t>
      </w:r>
      <w:r w:rsidR="009219DF" w:rsidRPr="002F0DAC">
        <w:rPr>
          <w:rFonts w:ascii="仿宋" w:eastAsia="仿宋" w:hAnsi="仿宋"/>
          <w:sz w:val="28"/>
          <w:szCs w:val="28"/>
        </w:rPr>
        <w:t>400</w:t>
      </w:r>
      <w:r w:rsidR="009219DF" w:rsidRPr="002F0DAC">
        <w:rPr>
          <w:rFonts w:ascii="仿宋" w:eastAsia="仿宋" w:hAnsi="仿宋" w:hint="eastAsia"/>
          <w:sz w:val="28"/>
          <w:szCs w:val="28"/>
        </w:rPr>
        <w:t>万元以上</w:t>
      </w:r>
      <w:r w:rsidR="009219DF">
        <w:rPr>
          <w:rFonts w:ascii="仿宋" w:eastAsia="仿宋" w:hAnsi="仿宋" w:hint="eastAsia"/>
          <w:sz w:val="28"/>
          <w:szCs w:val="28"/>
        </w:rPr>
        <w:t>的</w:t>
      </w:r>
      <w:r w:rsidRPr="009219DF">
        <w:rPr>
          <w:rFonts w:ascii="仿宋" w:eastAsia="仿宋" w:hAnsi="仿宋" w:hint="eastAsia"/>
          <w:sz w:val="28"/>
          <w:szCs w:val="28"/>
        </w:rPr>
        <w:t>国家科技重大专项课题）、国家社科基金重大项目或教育部哲学社会科学重大</w:t>
      </w:r>
      <w:r w:rsidR="00AE1A58" w:rsidRPr="009219DF">
        <w:rPr>
          <w:rFonts w:ascii="仿宋" w:eastAsia="仿宋" w:hAnsi="仿宋" w:hint="eastAsia"/>
          <w:sz w:val="28"/>
          <w:szCs w:val="28"/>
        </w:rPr>
        <w:t>攻关</w:t>
      </w:r>
      <w:r w:rsidRPr="009219DF">
        <w:rPr>
          <w:rFonts w:ascii="仿宋" w:eastAsia="仿宋" w:hAnsi="仿宋" w:hint="eastAsia"/>
          <w:sz w:val="28"/>
          <w:szCs w:val="28"/>
        </w:rPr>
        <w:t>项目。</w:t>
      </w:r>
      <w:r w:rsidR="009219DF" w:rsidRPr="00AD3032">
        <w:rPr>
          <w:rFonts w:ascii="仿宋" w:eastAsia="仿宋" w:hAnsi="仿宋" w:hint="eastAsia"/>
          <w:sz w:val="28"/>
          <w:szCs w:val="28"/>
        </w:rPr>
        <w:t>其中</w:t>
      </w:r>
      <w:r w:rsidR="009219DF">
        <w:rPr>
          <w:rFonts w:ascii="仿宋" w:eastAsia="仿宋" w:hAnsi="仿宋" w:hint="eastAsia"/>
          <w:sz w:val="28"/>
          <w:szCs w:val="28"/>
        </w:rPr>
        <w:t>，</w:t>
      </w:r>
      <w:r w:rsidR="009219DF" w:rsidRPr="00AD3032">
        <w:rPr>
          <w:rFonts w:ascii="仿宋" w:eastAsia="仿宋" w:hAnsi="仿宋" w:hint="eastAsia"/>
          <w:sz w:val="28"/>
          <w:szCs w:val="28"/>
        </w:rPr>
        <w:t>国家科技重大专项课题包括</w:t>
      </w:r>
      <w:r w:rsidR="009219DF" w:rsidRPr="00AD3032">
        <w:rPr>
          <w:rFonts w:ascii="仿宋" w:eastAsia="仿宋" w:hAnsi="仿宋"/>
          <w:sz w:val="28"/>
          <w:szCs w:val="28"/>
        </w:rPr>
        <w:t>973</w:t>
      </w:r>
      <w:r w:rsidR="009219DF" w:rsidRPr="00AD3032">
        <w:rPr>
          <w:rFonts w:ascii="仿宋" w:eastAsia="仿宋" w:hAnsi="仿宋" w:hint="eastAsia"/>
          <w:sz w:val="28"/>
          <w:szCs w:val="28"/>
        </w:rPr>
        <w:t>课题、</w:t>
      </w:r>
      <w:r w:rsidR="009219DF" w:rsidRPr="00AD3032">
        <w:rPr>
          <w:rFonts w:ascii="仿宋" w:eastAsia="仿宋" w:hAnsi="仿宋"/>
          <w:sz w:val="28"/>
          <w:szCs w:val="28"/>
        </w:rPr>
        <w:lastRenderedPageBreak/>
        <w:t>863</w:t>
      </w:r>
      <w:r w:rsidR="009219DF" w:rsidRPr="00AD3032">
        <w:rPr>
          <w:rFonts w:ascii="仿宋" w:eastAsia="仿宋" w:hAnsi="仿宋" w:hint="eastAsia"/>
          <w:sz w:val="28"/>
          <w:szCs w:val="28"/>
        </w:rPr>
        <w:t>课题</w:t>
      </w:r>
      <w:r w:rsidR="00516C37">
        <w:rPr>
          <w:rFonts w:ascii="仿宋" w:eastAsia="仿宋" w:hAnsi="仿宋" w:hint="eastAsia"/>
          <w:sz w:val="28"/>
          <w:szCs w:val="28"/>
        </w:rPr>
        <w:t>，下同</w:t>
      </w:r>
      <w:r w:rsidR="009219DF">
        <w:rPr>
          <w:rFonts w:ascii="仿宋" w:eastAsia="仿宋" w:hAnsi="仿宋" w:hint="eastAsia"/>
          <w:sz w:val="28"/>
          <w:szCs w:val="28"/>
        </w:rPr>
        <w:t>。</w:t>
      </w:r>
    </w:p>
    <w:p w:rsidR="00FA17B5" w:rsidRPr="009219DF" w:rsidRDefault="00F654BD">
      <w:pPr>
        <w:pStyle w:val="ae"/>
        <w:numPr>
          <w:ilvl w:val="0"/>
          <w:numId w:val="3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国家科学技术奖二等奖获得者、</w:t>
      </w:r>
      <w:r w:rsidR="00DA5A23" w:rsidRPr="009219DF">
        <w:rPr>
          <w:rFonts w:ascii="仿宋" w:eastAsia="仿宋" w:hAnsi="仿宋" w:hint="eastAsia"/>
          <w:sz w:val="28"/>
          <w:szCs w:val="28"/>
        </w:rPr>
        <w:t>国家级教学成果奖一等奖获得者（第</w:t>
      </w:r>
      <w:r w:rsidR="0027057B" w:rsidRPr="009219DF">
        <w:rPr>
          <w:rFonts w:ascii="仿宋" w:eastAsia="仿宋" w:hAnsi="仿宋" w:hint="eastAsia"/>
          <w:sz w:val="28"/>
          <w:szCs w:val="28"/>
        </w:rPr>
        <w:t>一</w:t>
      </w:r>
      <w:r w:rsidR="00DA5A23" w:rsidRPr="009219DF">
        <w:rPr>
          <w:rFonts w:ascii="仿宋" w:eastAsia="仿宋" w:hAnsi="仿宋" w:hint="eastAsia"/>
          <w:sz w:val="28"/>
          <w:szCs w:val="28"/>
        </w:rPr>
        <w:t>完成人）</w:t>
      </w:r>
      <w:r w:rsidR="00A11D66" w:rsidRPr="009219DF">
        <w:rPr>
          <w:rFonts w:ascii="仿宋" w:eastAsia="仿宋" w:hAnsi="仿宋" w:hint="eastAsia"/>
          <w:sz w:val="28"/>
          <w:szCs w:val="28"/>
        </w:rPr>
        <w:t>、</w:t>
      </w:r>
      <w:r w:rsidRPr="009219DF">
        <w:rPr>
          <w:rFonts w:ascii="仿宋" w:eastAsia="仿宋" w:hAnsi="仿宋" w:hint="eastAsia"/>
          <w:sz w:val="28"/>
          <w:szCs w:val="28"/>
        </w:rPr>
        <w:t>高等学校科学研究优秀成果奖（科学技术、人文社会科学）一等奖以上获得者、国家专利奖金奖获得者、全国美术作品展览</w:t>
      </w:r>
      <w:r w:rsidR="0069409C" w:rsidRPr="009219DF">
        <w:rPr>
          <w:rFonts w:ascii="仿宋" w:eastAsia="仿宋" w:hAnsi="仿宋" w:hint="eastAsia"/>
          <w:sz w:val="28"/>
          <w:szCs w:val="28"/>
        </w:rPr>
        <w:t>金</w:t>
      </w:r>
      <w:r w:rsidRPr="009219DF">
        <w:rPr>
          <w:rFonts w:ascii="仿宋" w:eastAsia="仿宋" w:hAnsi="仿宋" w:hint="eastAsia"/>
          <w:sz w:val="28"/>
          <w:szCs w:val="28"/>
        </w:rPr>
        <w:t>奖获得者。</w:t>
      </w:r>
    </w:p>
    <w:p w:rsidR="00FA17B5" w:rsidRPr="009219DF" w:rsidRDefault="00F654BD">
      <w:pPr>
        <w:pStyle w:val="ae"/>
        <w:numPr>
          <w:ilvl w:val="0"/>
          <w:numId w:val="3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作为第一作者</w:t>
      </w:r>
      <w:r w:rsidRPr="009219DF">
        <w:rPr>
          <w:rFonts w:ascii="仿宋" w:eastAsia="仿宋" w:hAnsi="仿宋"/>
          <w:sz w:val="28"/>
          <w:szCs w:val="28"/>
        </w:rPr>
        <w:t>或者通讯作者</w:t>
      </w:r>
      <w:r w:rsidR="00CF0F6C" w:rsidRPr="009219DF">
        <w:rPr>
          <w:rFonts w:ascii="仿宋" w:eastAsia="仿宋" w:hAnsi="仿宋" w:hint="eastAsia"/>
          <w:sz w:val="28"/>
          <w:szCs w:val="28"/>
        </w:rPr>
        <w:t>，</w:t>
      </w:r>
      <w:r w:rsidRPr="009219DF">
        <w:rPr>
          <w:rFonts w:ascii="仿宋" w:eastAsia="仿宋" w:hAnsi="仿宋" w:hint="eastAsia"/>
          <w:sz w:val="28"/>
          <w:szCs w:val="28"/>
        </w:rPr>
        <w:t>在</w:t>
      </w:r>
      <w:r w:rsidR="00032E2A" w:rsidRPr="009219DF">
        <w:rPr>
          <w:rFonts w:ascii="仿宋" w:eastAsia="仿宋" w:hAnsi="仿宋" w:hint="eastAsia"/>
          <w:sz w:val="28"/>
          <w:szCs w:val="28"/>
        </w:rPr>
        <w:t>《</w:t>
      </w:r>
      <w:r w:rsidR="00032E2A" w:rsidRPr="009219DF">
        <w:rPr>
          <w:rFonts w:ascii="仿宋" w:eastAsia="仿宋" w:hAnsi="仿宋"/>
          <w:sz w:val="28"/>
          <w:szCs w:val="28"/>
        </w:rPr>
        <w:t>SCIENCE</w:t>
      </w:r>
      <w:r w:rsidR="00032E2A" w:rsidRPr="009219DF">
        <w:rPr>
          <w:rFonts w:ascii="仿宋" w:eastAsia="仿宋" w:hAnsi="仿宋" w:hint="eastAsia"/>
          <w:sz w:val="28"/>
          <w:szCs w:val="28"/>
        </w:rPr>
        <w:t>》、《</w:t>
      </w:r>
      <w:r w:rsidR="00032E2A" w:rsidRPr="009219DF">
        <w:rPr>
          <w:rFonts w:ascii="仿宋" w:eastAsia="仿宋" w:hAnsi="仿宋"/>
          <w:sz w:val="28"/>
          <w:szCs w:val="28"/>
        </w:rPr>
        <w:t>NATURE</w:t>
      </w:r>
      <w:r w:rsidR="00032E2A" w:rsidRPr="009219DF">
        <w:rPr>
          <w:rFonts w:ascii="仿宋" w:eastAsia="仿宋" w:hAnsi="仿宋" w:hint="eastAsia"/>
          <w:sz w:val="28"/>
          <w:szCs w:val="28"/>
        </w:rPr>
        <w:t>》、《</w:t>
      </w:r>
      <w:r w:rsidR="00032E2A" w:rsidRPr="009219DF">
        <w:rPr>
          <w:rFonts w:ascii="仿宋" w:eastAsia="仿宋" w:hAnsi="仿宋"/>
          <w:sz w:val="28"/>
          <w:szCs w:val="28"/>
        </w:rPr>
        <w:t>CELL</w:t>
      </w:r>
      <w:r w:rsidR="00032E2A" w:rsidRPr="009219DF">
        <w:rPr>
          <w:rFonts w:ascii="仿宋" w:eastAsia="仿宋" w:hAnsi="仿宋" w:hint="eastAsia"/>
          <w:sz w:val="28"/>
          <w:szCs w:val="28"/>
        </w:rPr>
        <w:t>》</w:t>
      </w:r>
      <w:r w:rsidRPr="009219DF">
        <w:rPr>
          <w:rFonts w:ascii="仿宋" w:eastAsia="仿宋" w:hAnsi="仿宋"/>
          <w:sz w:val="28"/>
          <w:szCs w:val="28"/>
        </w:rPr>
        <w:t>期刊上发表具有重要影响的论文。</w:t>
      </w:r>
    </w:p>
    <w:p w:rsidR="00FA17B5" w:rsidRPr="009219DF" w:rsidRDefault="00F654BD">
      <w:pPr>
        <w:pStyle w:val="ae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三、</w:t>
      </w:r>
      <w:r w:rsidRPr="00367BCD">
        <w:rPr>
          <w:rFonts w:ascii="仿宋" w:eastAsia="仿宋" w:hAnsi="仿宋" w:hint="eastAsia"/>
          <w:b/>
          <w:sz w:val="28"/>
          <w:szCs w:val="28"/>
        </w:rPr>
        <w:t>拔尖人才</w:t>
      </w:r>
      <w:r w:rsidRPr="009219DF">
        <w:rPr>
          <w:rFonts w:ascii="仿宋" w:eastAsia="仿宋" w:hAnsi="仿宋" w:hint="eastAsia"/>
          <w:sz w:val="28"/>
          <w:szCs w:val="28"/>
        </w:rPr>
        <w:t>申请者</w:t>
      </w:r>
      <w:r w:rsidR="00732786" w:rsidRPr="009219DF">
        <w:rPr>
          <w:rFonts w:ascii="仿宋" w:eastAsia="仿宋" w:hAnsi="仿宋" w:hint="eastAsia"/>
          <w:sz w:val="28"/>
          <w:szCs w:val="28"/>
        </w:rPr>
        <w:t>须符合</w:t>
      </w:r>
      <w:r w:rsidRPr="009219DF">
        <w:rPr>
          <w:rFonts w:ascii="仿宋" w:eastAsia="仿宋" w:hAnsi="仿宋" w:hint="eastAsia"/>
          <w:sz w:val="28"/>
          <w:szCs w:val="28"/>
        </w:rPr>
        <w:t>下列条件之一：</w:t>
      </w:r>
    </w:p>
    <w:p w:rsidR="00FA17B5" w:rsidRPr="009219DF" w:rsidRDefault="00F654BD">
      <w:pPr>
        <w:pStyle w:val="ae"/>
        <w:numPr>
          <w:ilvl w:val="0"/>
          <w:numId w:val="4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“青年长江学者”、“青年千人计划”、“万人计划”青年拔尖人才、珠江学者特聘教授及相当层次人才计划入选者；</w:t>
      </w:r>
      <w:r w:rsidR="00746C06" w:rsidRPr="009219DF">
        <w:rPr>
          <w:rFonts w:ascii="仿宋" w:eastAsia="仿宋" w:hAnsi="仿宋" w:hint="eastAsia"/>
          <w:sz w:val="28"/>
          <w:szCs w:val="28"/>
        </w:rPr>
        <w:t>或国家级精品课程负责人；</w:t>
      </w:r>
      <w:r w:rsidRPr="009219DF">
        <w:rPr>
          <w:rFonts w:ascii="仿宋" w:eastAsia="仿宋" w:hAnsi="仿宋" w:hint="eastAsia"/>
          <w:sz w:val="28"/>
          <w:szCs w:val="28"/>
        </w:rPr>
        <w:t>或担任国（境）外著名大学助理教授以上职务，承担过多项前沿研究项目，并取得突出成果。</w:t>
      </w:r>
    </w:p>
    <w:p w:rsidR="00FA17B5" w:rsidRPr="00BC464D" w:rsidRDefault="00732786">
      <w:pPr>
        <w:pStyle w:val="ae"/>
        <w:numPr>
          <w:ilvl w:val="0"/>
          <w:numId w:val="4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9219DF">
        <w:rPr>
          <w:rFonts w:ascii="仿宋" w:eastAsia="仿宋" w:hAnsi="仿宋" w:hint="eastAsia"/>
          <w:sz w:val="28"/>
          <w:szCs w:val="28"/>
        </w:rPr>
        <w:t>主持国家优秀青年基金项目或国家社科基金重点项目</w:t>
      </w:r>
      <w:r w:rsidR="00EF443E" w:rsidRPr="009219DF">
        <w:rPr>
          <w:rFonts w:ascii="仿宋" w:eastAsia="仿宋" w:hAnsi="仿宋" w:hint="eastAsia"/>
          <w:sz w:val="28"/>
          <w:szCs w:val="28"/>
        </w:rPr>
        <w:t>；</w:t>
      </w:r>
      <w:r w:rsidRPr="009219DF">
        <w:rPr>
          <w:rFonts w:ascii="仿宋" w:eastAsia="仿宋" w:hAnsi="仿宋" w:hint="eastAsia"/>
          <w:sz w:val="28"/>
          <w:szCs w:val="28"/>
        </w:rPr>
        <w:t>或具有</w:t>
      </w:r>
      <w:r w:rsidR="00F654BD" w:rsidRPr="009219DF">
        <w:rPr>
          <w:rFonts w:ascii="仿宋" w:eastAsia="仿宋" w:hAnsi="仿宋" w:hint="eastAsia"/>
          <w:sz w:val="28"/>
          <w:szCs w:val="28"/>
        </w:rPr>
        <w:t>主持国家级</w:t>
      </w:r>
      <w:r w:rsidRPr="009219DF">
        <w:rPr>
          <w:rFonts w:ascii="仿宋" w:eastAsia="仿宋" w:hAnsi="仿宋" w:hint="eastAsia"/>
          <w:sz w:val="28"/>
          <w:szCs w:val="28"/>
        </w:rPr>
        <w:t>项目经历，且符合下列条件之一：（</w:t>
      </w:r>
      <w:r w:rsidRPr="009219DF">
        <w:rPr>
          <w:rFonts w:ascii="仿宋" w:eastAsia="仿宋" w:hAnsi="仿宋"/>
          <w:sz w:val="28"/>
          <w:szCs w:val="28"/>
        </w:rPr>
        <w:t>1）主持</w:t>
      </w:r>
      <w:r w:rsidR="009219DF" w:rsidRPr="009C0CC6">
        <w:rPr>
          <w:rFonts w:ascii="仿宋" w:eastAsia="仿宋" w:hAnsi="仿宋" w:hint="eastAsia"/>
          <w:sz w:val="28"/>
          <w:szCs w:val="28"/>
        </w:rPr>
        <w:t>经费</w:t>
      </w:r>
      <w:r w:rsidR="009219DF" w:rsidRPr="009C0CC6">
        <w:rPr>
          <w:rFonts w:ascii="仿宋" w:eastAsia="仿宋" w:hAnsi="仿宋"/>
          <w:sz w:val="28"/>
          <w:szCs w:val="28"/>
        </w:rPr>
        <w:t>150</w:t>
      </w:r>
      <w:r w:rsidR="009219DF" w:rsidRPr="009C0CC6">
        <w:rPr>
          <w:rFonts w:ascii="仿宋" w:eastAsia="仿宋" w:hAnsi="仿宋" w:hint="eastAsia"/>
          <w:sz w:val="28"/>
          <w:szCs w:val="28"/>
        </w:rPr>
        <w:t>万元以上的</w:t>
      </w:r>
      <w:r w:rsidR="00727491" w:rsidRPr="00BC464D">
        <w:rPr>
          <w:rFonts w:ascii="仿宋" w:eastAsia="仿宋" w:hAnsi="仿宋" w:hint="eastAsia"/>
          <w:sz w:val="28"/>
          <w:szCs w:val="28"/>
        </w:rPr>
        <w:t>国家科技重大专项课题</w:t>
      </w:r>
      <w:r w:rsidR="00633ECF" w:rsidRPr="00BC464D">
        <w:rPr>
          <w:rFonts w:ascii="仿宋" w:eastAsia="仿宋" w:hAnsi="仿宋" w:hint="eastAsia"/>
          <w:sz w:val="28"/>
          <w:szCs w:val="28"/>
        </w:rPr>
        <w:t>、</w:t>
      </w:r>
      <w:r w:rsidR="00F654BD" w:rsidRPr="00BC464D">
        <w:rPr>
          <w:rFonts w:ascii="仿宋" w:eastAsia="仿宋" w:hAnsi="仿宋" w:hint="eastAsia"/>
          <w:sz w:val="28"/>
          <w:szCs w:val="28"/>
        </w:rPr>
        <w:t>省科技计划项目（单个项目经费</w:t>
      </w:r>
      <w:r w:rsidR="00F654BD" w:rsidRPr="00BC464D">
        <w:rPr>
          <w:rFonts w:ascii="仿宋" w:eastAsia="仿宋" w:hAnsi="仿宋"/>
          <w:sz w:val="28"/>
          <w:szCs w:val="28"/>
        </w:rPr>
        <w:t>300万元以上）或省自然科学基金团队项目（限总负责人）</w:t>
      </w:r>
      <w:r w:rsidRPr="00BC464D">
        <w:rPr>
          <w:rFonts w:ascii="仿宋" w:eastAsia="仿宋" w:hAnsi="仿宋" w:hint="eastAsia"/>
          <w:sz w:val="28"/>
          <w:szCs w:val="28"/>
        </w:rPr>
        <w:t>；（</w:t>
      </w:r>
      <w:r w:rsidRPr="00BC464D">
        <w:rPr>
          <w:rFonts w:ascii="仿宋" w:eastAsia="仿宋" w:hAnsi="仿宋"/>
          <w:sz w:val="28"/>
          <w:szCs w:val="28"/>
        </w:rPr>
        <w:t>2）</w:t>
      </w:r>
      <w:r w:rsidR="00F654BD" w:rsidRPr="00BC464D">
        <w:rPr>
          <w:rFonts w:ascii="仿宋" w:eastAsia="仿宋" w:hAnsi="仿宋" w:hint="eastAsia"/>
          <w:sz w:val="28"/>
          <w:szCs w:val="28"/>
        </w:rPr>
        <w:t>主持国家级</w:t>
      </w:r>
      <w:r w:rsidRPr="00BC464D">
        <w:rPr>
          <w:rFonts w:ascii="仿宋" w:eastAsia="仿宋" w:hAnsi="仿宋" w:hint="eastAsia"/>
          <w:sz w:val="28"/>
          <w:szCs w:val="28"/>
        </w:rPr>
        <w:t>项目</w:t>
      </w:r>
      <w:r w:rsidR="00F654BD" w:rsidRPr="00BC464D">
        <w:rPr>
          <w:rFonts w:ascii="仿宋" w:eastAsia="仿宋" w:hAnsi="仿宋" w:hint="eastAsia"/>
          <w:sz w:val="28"/>
          <w:szCs w:val="28"/>
        </w:rPr>
        <w:t>和省部级重大项目（含国家自然科学基金面上项目、国家社科基金项目、教育部哲学社科重点项目、</w:t>
      </w:r>
      <w:r w:rsidRPr="00BC464D">
        <w:rPr>
          <w:rFonts w:ascii="仿宋" w:eastAsia="仿宋" w:hAnsi="仿宋" w:hint="eastAsia"/>
          <w:sz w:val="28"/>
          <w:szCs w:val="28"/>
        </w:rPr>
        <w:t>单项经费</w:t>
      </w:r>
      <w:r w:rsidRPr="00BC464D">
        <w:rPr>
          <w:rFonts w:ascii="仿宋" w:eastAsia="仿宋" w:hAnsi="仿宋"/>
          <w:sz w:val="28"/>
          <w:szCs w:val="28"/>
        </w:rPr>
        <w:t>100万元以上的</w:t>
      </w:r>
      <w:r w:rsidR="00F654BD" w:rsidRPr="00BC464D">
        <w:rPr>
          <w:rFonts w:ascii="仿宋" w:eastAsia="仿宋" w:hAnsi="仿宋" w:hint="eastAsia"/>
          <w:sz w:val="28"/>
          <w:szCs w:val="28"/>
        </w:rPr>
        <w:t>省</w:t>
      </w:r>
      <w:r w:rsidR="00633ECF" w:rsidRPr="00BC464D">
        <w:rPr>
          <w:rFonts w:ascii="仿宋" w:eastAsia="仿宋" w:hAnsi="仿宋" w:hint="eastAsia"/>
          <w:sz w:val="28"/>
          <w:szCs w:val="28"/>
        </w:rPr>
        <w:t>部级以上</w:t>
      </w:r>
      <w:r w:rsidR="00F654BD" w:rsidRPr="00BC464D">
        <w:rPr>
          <w:rFonts w:ascii="仿宋" w:eastAsia="仿宋" w:hAnsi="仿宋" w:hint="eastAsia"/>
          <w:sz w:val="28"/>
          <w:szCs w:val="28"/>
        </w:rPr>
        <w:t>项目、省社科重大项目等，下同）至少</w:t>
      </w:r>
      <w:r w:rsidR="00F654BD" w:rsidRPr="00BC464D">
        <w:rPr>
          <w:rFonts w:ascii="仿宋" w:eastAsia="仿宋" w:hAnsi="仿宋"/>
          <w:sz w:val="28"/>
          <w:szCs w:val="28"/>
        </w:rPr>
        <w:t>3项（理工类）/至少2项（人文社科类）</w:t>
      </w:r>
      <w:r w:rsidRPr="00BC464D">
        <w:rPr>
          <w:rFonts w:ascii="仿宋" w:eastAsia="仿宋" w:hAnsi="仿宋" w:hint="eastAsia"/>
          <w:sz w:val="28"/>
          <w:szCs w:val="28"/>
        </w:rPr>
        <w:t>；（</w:t>
      </w:r>
      <w:r w:rsidRPr="00BC464D">
        <w:rPr>
          <w:rFonts w:ascii="仿宋" w:eastAsia="仿宋" w:hAnsi="仿宋"/>
          <w:sz w:val="28"/>
          <w:szCs w:val="28"/>
        </w:rPr>
        <w:t>3）</w:t>
      </w:r>
      <w:r w:rsidR="005C0362" w:rsidRPr="00BC464D">
        <w:rPr>
          <w:rFonts w:ascii="仿宋" w:eastAsia="仿宋" w:hAnsi="仿宋" w:hint="eastAsia"/>
          <w:sz w:val="28"/>
          <w:szCs w:val="28"/>
        </w:rPr>
        <w:t>理工类：</w:t>
      </w:r>
      <w:r w:rsidRPr="00BC464D">
        <w:rPr>
          <w:rFonts w:ascii="仿宋" w:eastAsia="仿宋" w:hAnsi="仿宋" w:hint="eastAsia"/>
          <w:sz w:val="28"/>
          <w:szCs w:val="28"/>
        </w:rPr>
        <w:t>主持</w:t>
      </w:r>
      <w:r w:rsidR="00F654BD" w:rsidRPr="00BC464D">
        <w:rPr>
          <w:rFonts w:ascii="仿宋" w:eastAsia="仿宋" w:hAnsi="仿宋" w:hint="eastAsia"/>
          <w:sz w:val="28"/>
          <w:szCs w:val="28"/>
        </w:rPr>
        <w:t>国家级</w:t>
      </w:r>
      <w:r w:rsidRPr="00BC464D">
        <w:rPr>
          <w:rFonts w:ascii="仿宋" w:eastAsia="仿宋" w:hAnsi="仿宋" w:hint="eastAsia"/>
          <w:sz w:val="28"/>
          <w:szCs w:val="28"/>
        </w:rPr>
        <w:t>项目</w:t>
      </w:r>
      <w:r w:rsidR="00F654BD" w:rsidRPr="00BC464D">
        <w:rPr>
          <w:rFonts w:ascii="仿宋" w:eastAsia="仿宋" w:hAnsi="仿宋" w:hint="eastAsia"/>
          <w:sz w:val="28"/>
          <w:szCs w:val="28"/>
        </w:rPr>
        <w:t>和省部级重大项目至少</w:t>
      </w:r>
      <w:r w:rsidR="00F654BD" w:rsidRPr="00BC464D">
        <w:rPr>
          <w:rFonts w:ascii="仿宋" w:eastAsia="仿宋" w:hAnsi="仿宋"/>
          <w:sz w:val="28"/>
          <w:szCs w:val="28"/>
        </w:rPr>
        <w:t>2项且近五年到账经费500万</w:t>
      </w:r>
      <w:r w:rsidR="000910F6" w:rsidRPr="00BC464D">
        <w:rPr>
          <w:rFonts w:ascii="仿宋" w:eastAsia="仿宋" w:hAnsi="仿宋" w:hint="eastAsia"/>
          <w:sz w:val="28"/>
          <w:szCs w:val="28"/>
        </w:rPr>
        <w:t>元</w:t>
      </w:r>
      <w:r w:rsidR="00F654BD" w:rsidRPr="00BC464D">
        <w:rPr>
          <w:rFonts w:ascii="仿宋" w:eastAsia="仿宋" w:hAnsi="仿宋" w:hint="eastAsia"/>
          <w:sz w:val="28"/>
          <w:szCs w:val="28"/>
        </w:rPr>
        <w:t>以上</w:t>
      </w:r>
      <w:r w:rsidR="00EF443E" w:rsidRPr="00BC464D">
        <w:rPr>
          <w:rFonts w:ascii="仿宋" w:eastAsia="仿宋" w:hAnsi="仿宋" w:hint="eastAsia"/>
          <w:sz w:val="28"/>
          <w:szCs w:val="28"/>
        </w:rPr>
        <w:t>；</w:t>
      </w:r>
      <w:r w:rsidR="00F654BD" w:rsidRPr="00BC464D">
        <w:rPr>
          <w:rFonts w:ascii="仿宋" w:eastAsia="仿宋" w:hAnsi="仿宋" w:hint="eastAsia"/>
          <w:sz w:val="28"/>
          <w:szCs w:val="28"/>
        </w:rPr>
        <w:t>人文社科类</w:t>
      </w:r>
      <w:r w:rsidR="005C0362" w:rsidRPr="00BC464D">
        <w:rPr>
          <w:rFonts w:ascii="仿宋" w:eastAsia="仿宋" w:hAnsi="仿宋" w:hint="eastAsia"/>
          <w:sz w:val="28"/>
          <w:szCs w:val="28"/>
        </w:rPr>
        <w:t>：主持国家级项目和省部级重大项目至少</w:t>
      </w:r>
      <w:r w:rsidR="005C0362" w:rsidRPr="00BC464D">
        <w:rPr>
          <w:rFonts w:ascii="仿宋" w:eastAsia="仿宋" w:hAnsi="仿宋"/>
          <w:sz w:val="28"/>
          <w:szCs w:val="28"/>
        </w:rPr>
        <w:t>1</w:t>
      </w:r>
      <w:r w:rsidR="005C0362" w:rsidRPr="00BC464D">
        <w:rPr>
          <w:rFonts w:ascii="仿宋" w:eastAsia="仿宋" w:hAnsi="仿宋" w:hint="eastAsia"/>
          <w:sz w:val="28"/>
          <w:szCs w:val="28"/>
        </w:rPr>
        <w:t>项且近五年到账经费</w:t>
      </w:r>
      <w:r w:rsidR="00F654BD" w:rsidRPr="00BC464D">
        <w:rPr>
          <w:rFonts w:ascii="仿宋" w:eastAsia="仿宋" w:hAnsi="仿宋"/>
          <w:sz w:val="28"/>
          <w:szCs w:val="28"/>
        </w:rPr>
        <w:t>100万</w:t>
      </w:r>
      <w:r w:rsidR="000910F6" w:rsidRPr="00BC464D">
        <w:rPr>
          <w:rFonts w:ascii="仿宋" w:eastAsia="仿宋" w:hAnsi="仿宋" w:hint="eastAsia"/>
          <w:sz w:val="28"/>
          <w:szCs w:val="28"/>
        </w:rPr>
        <w:t>元</w:t>
      </w:r>
      <w:r w:rsidR="00F654BD" w:rsidRPr="00BC464D">
        <w:rPr>
          <w:rFonts w:ascii="仿宋" w:eastAsia="仿宋" w:hAnsi="仿宋" w:hint="eastAsia"/>
          <w:sz w:val="28"/>
          <w:szCs w:val="28"/>
        </w:rPr>
        <w:t>以上。</w:t>
      </w:r>
    </w:p>
    <w:p w:rsidR="00FA17B5" w:rsidRPr="00BC464D" w:rsidRDefault="006B306B">
      <w:pPr>
        <w:pStyle w:val="ae"/>
        <w:numPr>
          <w:ilvl w:val="0"/>
          <w:numId w:val="4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 w:hint="eastAsia"/>
          <w:sz w:val="28"/>
          <w:szCs w:val="28"/>
        </w:rPr>
        <w:lastRenderedPageBreak/>
        <w:t>具有</w:t>
      </w:r>
      <w:r w:rsidR="00F654BD" w:rsidRPr="00BC464D">
        <w:rPr>
          <w:rFonts w:ascii="仿宋" w:eastAsia="仿宋" w:hAnsi="仿宋" w:hint="eastAsia"/>
          <w:sz w:val="28"/>
          <w:szCs w:val="28"/>
        </w:rPr>
        <w:t>主持国家级项目</w:t>
      </w:r>
      <w:r w:rsidRPr="00BC464D">
        <w:rPr>
          <w:rFonts w:ascii="仿宋" w:eastAsia="仿宋" w:hAnsi="仿宋" w:hint="eastAsia"/>
          <w:sz w:val="28"/>
          <w:szCs w:val="28"/>
        </w:rPr>
        <w:t>经历</w:t>
      </w:r>
      <w:r w:rsidR="00F654BD" w:rsidRPr="00BC464D">
        <w:rPr>
          <w:rFonts w:ascii="仿宋" w:eastAsia="仿宋" w:hAnsi="仿宋" w:hint="eastAsia"/>
          <w:sz w:val="28"/>
          <w:szCs w:val="28"/>
        </w:rPr>
        <w:t>，且符合下列条件之一：</w:t>
      </w:r>
      <w:r w:rsidRPr="00BC464D">
        <w:rPr>
          <w:rFonts w:ascii="仿宋" w:eastAsia="仿宋" w:hAnsi="仿宋" w:hint="eastAsia"/>
          <w:sz w:val="28"/>
          <w:szCs w:val="28"/>
        </w:rPr>
        <w:t>（</w:t>
      </w:r>
      <w:r w:rsidRPr="00BC464D">
        <w:rPr>
          <w:rFonts w:ascii="仿宋" w:eastAsia="仿宋" w:hAnsi="仿宋"/>
          <w:sz w:val="28"/>
          <w:szCs w:val="28"/>
        </w:rPr>
        <w:t>1）</w:t>
      </w:r>
      <w:r w:rsidR="00F654BD" w:rsidRPr="00BC464D">
        <w:rPr>
          <w:rFonts w:ascii="仿宋" w:eastAsia="仿宋" w:hAnsi="仿宋" w:hint="eastAsia"/>
          <w:sz w:val="28"/>
          <w:szCs w:val="28"/>
        </w:rPr>
        <w:t>中国专利奖优秀奖获得者</w:t>
      </w:r>
      <w:r w:rsidRPr="00BC464D">
        <w:rPr>
          <w:rFonts w:ascii="仿宋" w:eastAsia="仿宋" w:hAnsi="仿宋" w:hint="eastAsia"/>
          <w:sz w:val="28"/>
          <w:szCs w:val="28"/>
        </w:rPr>
        <w:t>或</w:t>
      </w:r>
      <w:r w:rsidR="00F654BD" w:rsidRPr="00BC464D">
        <w:rPr>
          <w:rFonts w:ascii="仿宋" w:eastAsia="仿宋" w:hAnsi="仿宋" w:hint="eastAsia"/>
          <w:sz w:val="28"/>
          <w:szCs w:val="28"/>
        </w:rPr>
        <w:t>省专利奖金奖获得者</w:t>
      </w:r>
      <w:r w:rsidRPr="00BC464D">
        <w:rPr>
          <w:rFonts w:ascii="仿宋" w:eastAsia="仿宋" w:hAnsi="仿宋" w:hint="eastAsia"/>
          <w:sz w:val="28"/>
          <w:szCs w:val="28"/>
        </w:rPr>
        <w:t>；（</w:t>
      </w:r>
      <w:r w:rsidRPr="00BC464D">
        <w:rPr>
          <w:rFonts w:ascii="仿宋" w:eastAsia="仿宋" w:hAnsi="仿宋"/>
          <w:sz w:val="28"/>
          <w:szCs w:val="28"/>
        </w:rPr>
        <w:t>2）</w:t>
      </w:r>
      <w:r w:rsidR="00F654BD" w:rsidRPr="00BC464D">
        <w:rPr>
          <w:rFonts w:ascii="仿宋" w:eastAsia="仿宋" w:hAnsi="仿宋" w:hint="eastAsia"/>
          <w:sz w:val="28"/>
          <w:szCs w:val="28"/>
        </w:rPr>
        <w:t>高等学校科学研究优秀成果奖（科学技术奖二等奖、人文</w:t>
      </w:r>
      <w:proofErr w:type="gramStart"/>
      <w:r w:rsidR="00F654BD" w:rsidRPr="00BC464D">
        <w:rPr>
          <w:rFonts w:ascii="仿宋" w:eastAsia="仿宋" w:hAnsi="仿宋" w:hint="eastAsia"/>
          <w:sz w:val="28"/>
          <w:szCs w:val="28"/>
        </w:rPr>
        <w:t>社科奖</w:t>
      </w:r>
      <w:proofErr w:type="gramEnd"/>
      <w:r w:rsidR="00F654BD" w:rsidRPr="00BC464D">
        <w:rPr>
          <w:rFonts w:ascii="仿宋" w:eastAsia="仿宋" w:hAnsi="仿宋" w:hint="eastAsia"/>
          <w:sz w:val="28"/>
          <w:szCs w:val="28"/>
        </w:rPr>
        <w:t>三等奖以上）获得者</w:t>
      </w:r>
      <w:r w:rsidRPr="00BC464D">
        <w:rPr>
          <w:rFonts w:ascii="仿宋" w:eastAsia="仿宋" w:hAnsi="仿宋" w:hint="eastAsia"/>
          <w:sz w:val="28"/>
          <w:szCs w:val="28"/>
        </w:rPr>
        <w:t>；（</w:t>
      </w:r>
      <w:r w:rsidRPr="00BC464D">
        <w:rPr>
          <w:rFonts w:ascii="仿宋" w:eastAsia="仿宋" w:hAnsi="仿宋"/>
          <w:sz w:val="28"/>
          <w:szCs w:val="28"/>
        </w:rPr>
        <w:t>3）</w:t>
      </w:r>
      <w:r w:rsidR="00F654BD" w:rsidRPr="00BC464D">
        <w:rPr>
          <w:rFonts w:ascii="仿宋" w:eastAsia="仿宋" w:hAnsi="仿宋" w:hint="eastAsia"/>
          <w:sz w:val="28"/>
          <w:szCs w:val="28"/>
        </w:rPr>
        <w:t>全国美术作品展览</w:t>
      </w:r>
      <w:r w:rsidR="0069409C" w:rsidRPr="00BC464D">
        <w:rPr>
          <w:rFonts w:ascii="仿宋" w:eastAsia="仿宋" w:hAnsi="仿宋" w:hint="eastAsia"/>
          <w:sz w:val="28"/>
          <w:szCs w:val="28"/>
        </w:rPr>
        <w:t>铜</w:t>
      </w:r>
      <w:r w:rsidR="00F654BD" w:rsidRPr="00BC464D">
        <w:rPr>
          <w:rFonts w:ascii="仿宋" w:eastAsia="仿宋" w:hAnsi="仿宋" w:hint="eastAsia"/>
          <w:sz w:val="28"/>
          <w:szCs w:val="28"/>
        </w:rPr>
        <w:t>奖</w:t>
      </w:r>
      <w:r w:rsidR="00EF443E" w:rsidRPr="00BC464D">
        <w:rPr>
          <w:rFonts w:ascii="仿宋" w:eastAsia="仿宋" w:hAnsi="仿宋" w:hint="eastAsia"/>
          <w:sz w:val="28"/>
          <w:szCs w:val="28"/>
        </w:rPr>
        <w:t>以上</w:t>
      </w:r>
      <w:r w:rsidR="00F654BD" w:rsidRPr="00BC464D">
        <w:rPr>
          <w:rFonts w:ascii="仿宋" w:eastAsia="仿宋" w:hAnsi="仿宋" w:hint="eastAsia"/>
          <w:sz w:val="28"/>
          <w:szCs w:val="28"/>
        </w:rPr>
        <w:t>获得者</w:t>
      </w:r>
      <w:r w:rsidRPr="00BC464D">
        <w:rPr>
          <w:rFonts w:ascii="仿宋" w:eastAsia="仿宋" w:hAnsi="仿宋" w:hint="eastAsia"/>
          <w:sz w:val="28"/>
          <w:szCs w:val="28"/>
        </w:rPr>
        <w:t>；（</w:t>
      </w:r>
      <w:r w:rsidRPr="00BC464D">
        <w:rPr>
          <w:rFonts w:ascii="仿宋" w:eastAsia="仿宋" w:hAnsi="仿宋"/>
          <w:sz w:val="28"/>
          <w:szCs w:val="28"/>
        </w:rPr>
        <w:t>4）</w:t>
      </w:r>
      <w:r w:rsidR="00F654BD" w:rsidRPr="00BC464D">
        <w:rPr>
          <w:rFonts w:ascii="仿宋" w:eastAsia="仿宋" w:hAnsi="仿宋" w:hint="eastAsia"/>
          <w:sz w:val="28"/>
          <w:szCs w:val="28"/>
        </w:rPr>
        <w:t>省科学技术奖二等奖以上获得者、</w:t>
      </w:r>
      <w:r w:rsidR="005C0362" w:rsidRPr="00BC464D">
        <w:rPr>
          <w:rFonts w:ascii="仿宋" w:eastAsia="仿宋" w:hAnsi="仿宋" w:hint="eastAsia"/>
          <w:sz w:val="28"/>
          <w:szCs w:val="28"/>
        </w:rPr>
        <w:t>省部级科研成果奖二等奖以上获得者（人文社科类）</w:t>
      </w:r>
      <w:r w:rsidRPr="00BC464D">
        <w:rPr>
          <w:rFonts w:ascii="仿宋" w:eastAsia="仿宋" w:hAnsi="仿宋" w:hint="eastAsia"/>
          <w:sz w:val="28"/>
          <w:szCs w:val="28"/>
        </w:rPr>
        <w:t>；（</w:t>
      </w:r>
      <w:r w:rsidRPr="00BC464D">
        <w:rPr>
          <w:rFonts w:ascii="仿宋" w:eastAsia="仿宋" w:hAnsi="仿宋"/>
          <w:sz w:val="28"/>
          <w:szCs w:val="28"/>
        </w:rPr>
        <w:t>5）</w:t>
      </w:r>
      <w:r w:rsidR="00F654BD" w:rsidRPr="00BC464D">
        <w:rPr>
          <w:rFonts w:ascii="仿宋" w:eastAsia="仿宋" w:hAnsi="仿宋" w:hint="eastAsia"/>
          <w:sz w:val="28"/>
          <w:szCs w:val="28"/>
        </w:rPr>
        <w:t>国家动植物新品种培育者</w:t>
      </w:r>
      <w:r w:rsidR="00DD34F6" w:rsidRPr="00BC464D">
        <w:rPr>
          <w:rFonts w:ascii="仿宋" w:eastAsia="仿宋" w:hAnsi="仿宋" w:hint="eastAsia"/>
          <w:sz w:val="28"/>
          <w:szCs w:val="28"/>
        </w:rPr>
        <w:t>；（</w:t>
      </w:r>
      <w:r w:rsidR="00DD34F6" w:rsidRPr="00BC464D">
        <w:rPr>
          <w:rFonts w:ascii="仿宋" w:eastAsia="仿宋" w:hAnsi="仿宋"/>
          <w:sz w:val="28"/>
          <w:szCs w:val="28"/>
        </w:rPr>
        <w:t>6</w:t>
      </w:r>
      <w:r w:rsidR="00DD34F6" w:rsidRPr="00BC464D">
        <w:rPr>
          <w:rFonts w:ascii="仿宋" w:eastAsia="仿宋" w:hAnsi="仿宋" w:hint="eastAsia"/>
          <w:sz w:val="28"/>
          <w:szCs w:val="28"/>
        </w:rPr>
        <w:t>）</w:t>
      </w:r>
      <w:r w:rsidR="000804FC" w:rsidRPr="00BC464D">
        <w:rPr>
          <w:rFonts w:ascii="仿宋" w:eastAsia="仿宋" w:hAnsi="仿宋" w:hint="eastAsia"/>
          <w:sz w:val="28"/>
          <w:szCs w:val="28"/>
        </w:rPr>
        <w:t>国家级</w:t>
      </w:r>
      <w:r w:rsidR="00DD34F6" w:rsidRPr="00BC464D">
        <w:rPr>
          <w:rFonts w:ascii="仿宋" w:eastAsia="仿宋" w:hAnsi="仿宋" w:hint="eastAsia"/>
          <w:sz w:val="28"/>
          <w:szCs w:val="28"/>
        </w:rPr>
        <w:t>教学成果奖</w:t>
      </w:r>
      <w:r w:rsidR="000804FC" w:rsidRPr="00BC464D">
        <w:rPr>
          <w:rFonts w:ascii="仿宋" w:eastAsia="仿宋" w:hAnsi="仿宋" w:hint="eastAsia"/>
          <w:sz w:val="28"/>
          <w:szCs w:val="28"/>
        </w:rPr>
        <w:t>二</w:t>
      </w:r>
      <w:r w:rsidR="00DD34F6" w:rsidRPr="00BC464D">
        <w:rPr>
          <w:rFonts w:ascii="仿宋" w:eastAsia="仿宋" w:hAnsi="仿宋" w:hint="eastAsia"/>
          <w:sz w:val="28"/>
          <w:szCs w:val="28"/>
        </w:rPr>
        <w:t>等奖</w:t>
      </w:r>
      <w:r w:rsidR="000804FC" w:rsidRPr="00BC464D">
        <w:rPr>
          <w:rFonts w:ascii="仿宋" w:eastAsia="仿宋" w:hAnsi="仿宋" w:hint="eastAsia"/>
          <w:sz w:val="28"/>
          <w:szCs w:val="28"/>
        </w:rPr>
        <w:t>获得者</w:t>
      </w:r>
      <w:r w:rsidR="00DD34F6" w:rsidRPr="00BC464D">
        <w:rPr>
          <w:rFonts w:ascii="仿宋" w:eastAsia="仿宋" w:hAnsi="仿宋" w:hint="eastAsia"/>
          <w:sz w:val="28"/>
          <w:szCs w:val="28"/>
        </w:rPr>
        <w:t>（</w:t>
      </w:r>
      <w:r w:rsidR="000804FC" w:rsidRPr="00BC464D">
        <w:rPr>
          <w:rFonts w:ascii="仿宋" w:eastAsia="仿宋" w:hAnsi="仿宋" w:hint="eastAsia"/>
          <w:sz w:val="28"/>
          <w:szCs w:val="28"/>
        </w:rPr>
        <w:t>第一</w:t>
      </w:r>
      <w:r w:rsidR="00535816" w:rsidRPr="00BC464D">
        <w:rPr>
          <w:rFonts w:ascii="仿宋" w:eastAsia="仿宋" w:hAnsi="仿宋" w:hint="eastAsia"/>
          <w:sz w:val="28"/>
          <w:szCs w:val="28"/>
        </w:rPr>
        <w:t>完成人</w:t>
      </w:r>
      <w:r w:rsidR="00DD34F6" w:rsidRPr="00BC464D">
        <w:rPr>
          <w:rFonts w:ascii="仿宋" w:eastAsia="仿宋" w:hAnsi="仿宋" w:hint="eastAsia"/>
          <w:sz w:val="28"/>
          <w:szCs w:val="28"/>
        </w:rPr>
        <w:t>）。</w:t>
      </w:r>
    </w:p>
    <w:p w:rsidR="00FA17B5" w:rsidRPr="00BC464D" w:rsidRDefault="006B306B">
      <w:pPr>
        <w:pStyle w:val="ae"/>
        <w:numPr>
          <w:ilvl w:val="0"/>
          <w:numId w:val="4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 w:hint="eastAsia"/>
          <w:sz w:val="28"/>
          <w:szCs w:val="28"/>
        </w:rPr>
        <w:t>具有</w:t>
      </w:r>
      <w:r w:rsidR="00F654BD" w:rsidRPr="00BC464D">
        <w:rPr>
          <w:rFonts w:ascii="仿宋" w:eastAsia="仿宋" w:hAnsi="仿宋" w:hint="eastAsia"/>
          <w:sz w:val="28"/>
          <w:szCs w:val="28"/>
        </w:rPr>
        <w:t>主持国家级项目</w:t>
      </w:r>
      <w:r w:rsidRPr="00BC464D">
        <w:rPr>
          <w:rFonts w:ascii="仿宋" w:eastAsia="仿宋" w:hAnsi="仿宋" w:hint="eastAsia"/>
          <w:sz w:val="28"/>
          <w:szCs w:val="28"/>
        </w:rPr>
        <w:t>经历</w:t>
      </w:r>
      <w:r w:rsidR="00F654BD" w:rsidRPr="00BC464D">
        <w:rPr>
          <w:rFonts w:ascii="仿宋" w:eastAsia="仿宋" w:hAnsi="仿宋" w:hint="eastAsia"/>
          <w:sz w:val="28"/>
          <w:szCs w:val="28"/>
        </w:rPr>
        <w:t>，且作为第一作者</w:t>
      </w:r>
      <w:r w:rsidR="00F654BD" w:rsidRPr="00BC464D">
        <w:rPr>
          <w:rFonts w:ascii="仿宋" w:eastAsia="仿宋" w:hAnsi="仿宋"/>
          <w:sz w:val="28"/>
          <w:szCs w:val="28"/>
        </w:rPr>
        <w:t>或者通讯作者</w:t>
      </w:r>
      <w:r w:rsidR="00EF443E" w:rsidRPr="00BC464D">
        <w:rPr>
          <w:rFonts w:ascii="仿宋" w:eastAsia="仿宋" w:hAnsi="仿宋" w:hint="eastAsia"/>
          <w:sz w:val="28"/>
          <w:szCs w:val="28"/>
        </w:rPr>
        <w:t>在</w:t>
      </w:r>
      <w:r w:rsidR="00F654BD" w:rsidRPr="00BC464D">
        <w:rPr>
          <w:rFonts w:ascii="仿宋" w:eastAsia="仿宋" w:hAnsi="仿宋"/>
          <w:sz w:val="28"/>
          <w:szCs w:val="28"/>
        </w:rPr>
        <w:t>SCI</w:t>
      </w:r>
      <w:r w:rsidRPr="00BC464D">
        <w:rPr>
          <w:rFonts w:ascii="仿宋" w:eastAsia="仿宋" w:hAnsi="仿宋" w:hint="eastAsia"/>
          <w:sz w:val="28"/>
          <w:szCs w:val="28"/>
        </w:rPr>
        <w:t>一</w:t>
      </w:r>
      <w:r w:rsidR="00F654BD" w:rsidRPr="00BC464D">
        <w:rPr>
          <w:rFonts w:ascii="仿宋" w:eastAsia="仿宋" w:hAnsi="仿宋"/>
          <w:sz w:val="28"/>
          <w:szCs w:val="28"/>
        </w:rPr>
        <w:t>区</w:t>
      </w:r>
      <w:r w:rsidR="00C84F52" w:rsidRPr="00BC464D">
        <w:rPr>
          <w:rFonts w:ascii="仿宋" w:eastAsia="仿宋" w:hAnsi="仿宋" w:hint="eastAsia"/>
          <w:sz w:val="28"/>
          <w:szCs w:val="28"/>
        </w:rPr>
        <w:t>期刊</w:t>
      </w:r>
      <w:r w:rsidR="00EF443E" w:rsidRPr="00BC464D">
        <w:rPr>
          <w:rFonts w:ascii="仿宋" w:eastAsia="仿宋" w:hAnsi="仿宋" w:hint="eastAsia"/>
          <w:sz w:val="28"/>
          <w:szCs w:val="28"/>
        </w:rPr>
        <w:t>发表</w:t>
      </w:r>
      <w:r w:rsidR="00F654BD" w:rsidRPr="00BC464D">
        <w:rPr>
          <w:rFonts w:ascii="仿宋" w:eastAsia="仿宋" w:hAnsi="仿宋"/>
          <w:sz w:val="28"/>
          <w:szCs w:val="28"/>
        </w:rPr>
        <w:t>论文5</w:t>
      </w:r>
      <w:r w:rsidR="00F654BD" w:rsidRPr="00BC464D">
        <w:rPr>
          <w:rFonts w:ascii="仿宋" w:eastAsia="仿宋" w:hAnsi="仿宋" w:hint="eastAsia"/>
          <w:sz w:val="28"/>
          <w:szCs w:val="28"/>
        </w:rPr>
        <w:t>篇以上或</w:t>
      </w:r>
      <w:r w:rsidR="00AE1A58" w:rsidRPr="00BC464D">
        <w:rPr>
          <w:rFonts w:ascii="仿宋" w:eastAsia="仿宋" w:hAnsi="仿宋" w:hint="eastAsia"/>
          <w:sz w:val="28"/>
          <w:szCs w:val="28"/>
        </w:rPr>
        <w:t>汕头大学人文社会科学</w:t>
      </w:r>
      <w:r w:rsidR="00F654BD" w:rsidRPr="00BC464D">
        <w:rPr>
          <w:rFonts w:ascii="仿宋" w:eastAsia="仿宋" w:hAnsi="仿宋" w:hint="eastAsia"/>
          <w:sz w:val="28"/>
          <w:szCs w:val="28"/>
        </w:rPr>
        <w:t>一级学科首选期刊论文</w:t>
      </w:r>
      <w:r w:rsidR="004E245D" w:rsidRPr="00BC464D">
        <w:rPr>
          <w:rFonts w:ascii="仿宋" w:eastAsia="仿宋" w:hAnsi="仿宋"/>
          <w:sz w:val="28"/>
          <w:szCs w:val="28"/>
        </w:rPr>
        <w:t>/SSCI或A&amp;HCI</w:t>
      </w:r>
      <w:r w:rsidR="004E245D" w:rsidRPr="00BC464D">
        <w:rPr>
          <w:rFonts w:ascii="仿宋" w:eastAsia="仿宋" w:hAnsi="仿宋" w:hint="eastAsia"/>
          <w:sz w:val="28"/>
          <w:szCs w:val="28"/>
        </w:rPr>
        <w:t>一区期刊论文</w:t>
      </w:r>
      <w:r w:rsidR="00F654BD" w:rsidRPr="00BC464D">
        <w:rPr>
          <w:rFonts w:ascii="仿宋" w:eastAsia="仿宋" w:hAnsi="仿宋"/>
          <w:sz w:val="28"/>
          <w:szCs w:val="28"/>
        </w:rPr>
        <w:t>/新华文摘全文转载论文3篇以上</w:t>
      </w:r>
      <w:r w:rsidR="00F654BD" w:rsidRPr="00BC464D">
        <w:rPr>
          <w:rFonts w:ascii="仿宋" w:eastAsia="仿宋" w:hAnsi="仿宋" w:hint="eastAsia"/>
          <w:sz w:val="28"/>
          <w:szCs w:val="28"/>
        </w:rPr>
        <w:t>者。</w:t>
      </w:r>
    </w:p>
    <w:p w:rsidR="00FA17B5" w:rsidRPr="00BC464D" w:rsidRDefault="00F654BD">
      <w:pPr>
        <w:pStyle w:val="ae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 w:hint="eastAsia"/>
          <w:sz w:val="28"/>
          <w:szCs w:val="28"/>
        </w:rPr>
        <w:t>四、</w:t>
      </w:r>
      <w:r w:rsidRPr="00367BCD">
        <w:rPr>
          <w:rFonts w:ascii="仿宋" w:eastAsia="仿宋" w:hAnsi="仿宋" w:hint="eastAsia"/>
          <w:b/>
          <w:sz w:val="28"/>
          <w:szCs w:val="28"/>
        </w:rPr>
        <w:t>优秀人才</w:t>
      </w:r>
      <w:r w:rsidRPr="00BC464D">
        <w:rPr>
          <w:rFonts w:ascii="仿宋" w:eastAsia="仿宋" w:hAnsi="仿宋" w:hint="eastAsia"/>
          <w:sz w:val="28"/>
          <w:szCs w:val="28"/>
        </w:rPr>
        <w:t>申请者</w:t>
      </w:r>
      <w:r w:rsidR="00732786" w:rsidRPr="00BC464D">
        <w:rPr>
          <w:rFonts w:ascii="仿宋" w:eastAsia="仿宋" w:hAnsi="仿宋" w:hint="eastAsia"/>
          <w:sz w:val="28"/>
          <w:szCs w:val="28"/>
        </w:rPr>
        <w:t>须符合</w:t>
      </w:r>
      <w:r w:rsidRPr="00BC464D">
        <w:rPr>
          <w:rFonts w:ascii="仿宋" w:eastAsia="仿宋" w:hAnsi="仿宋" w:hint="eastAsia"/>
          <w:sz w:val="28"/>
          <w:szCs w:val="28"/>
        </w:rPr>
        <w:t>下列条件之一</w:t>
      </w:r>
      <w:r w:rsidR="00EF443E" w:rsidRPr="00BC464D">
        <w:rPr>
          <w:rFonts w:ascii="仿宋" w:eastAsia="仿宋" w:hAnsi="仿宋" w:hint="eastAsia"/>
          <w:sz w:val="28"/>
          <w:szCs w:val="28"/>
        </w:rPr>
        <w:t>：</w:t>
      </w:r>
    </w:p>
    <w:p w:rsidR="00FA17B5" w:rsidRPr="00BC464D" w:rsidRDefault="00F654BD">
      <w:pPr>
        <w:pStyle w:val="ae"/>
        <w:numPr>
          <w:ilvl w:val="0"/>
          <w:numId w:val="5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 w:hint="eastAsia"/>
          <w:sz w:val="28"/>
          <w:szCs w:val="28"/>
        </w:rPr>
        <w:t>青年珠江学者及相当层次人才计划入选者</w:t>
      </w:r>
      <w:r w:rsidR="00746C06" w:rsidRPr="00BC464D">
        <w:rPr>
          <w:rFonts w:ascii="仿宋" w:eastAsia="仿宋" w:hAnsi="仿宋" w:hint="eastAsia"/>
          <w:sz w:val="28"/>
          <w:szCs w:val="28"/>
        </w:rPr>
        <w:t>，或省级教学名师，或国家级规划教材主编</w:t>
      </w:r>
      <w:r w:rsidRPr="00BC464D">
        <w:rPr>
          <w:rFonts w:ascii="仿宋" w:eastAsia="仿宋" w:hAnsi="仿宋" w:hint="eastAsia"/>
          <w:sz w:val="28"/>
          <w:szCs w:val="28"/>
        </w:rPr>
        <w:t>。</w:t>
      </w:r>
    </w:p>
    <w:p w:rsidR="00FA17B5" w:rsidRPr="00BC464D" w:rsidRDefault="006B306B">
      <w:pPr>
        <w:pStyle w:val="ae"/>
        <w:numPr>
          <w:ilvl w:val="0"/>
          <w:numId w:val="5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 w:hint="eastAsia"/>
          <w:sz w:val="28"/>
          <w:szCs w:val="28"/>
        </w:rPr>
        <w:t>主持</w:t>
      </w:r>
      <w:r w:rsidR="000910F6" w:rsidRPr="00BC464D">
        <w:rPr>
          <w:rFonts w:ascii="仿宋" w:eastAsia="仿宋" w:hAnsi="仿宋" w:hint="eastAsia"/>
          <w:sz w:val="28"/>
          <w:szCs w:val="28"/>
        </w:rPr>
        <w:t>的</w:t>
      </w:r>
      <w:r w:rsidRPr="00BC464D">
        <w:rPr>
          <w:rFonts w:ascii="仿宋" w:eastAsia="仿宋" w:hAnsi="仿宋" w:hint="eastAsia"/>
          <w:sz w:val="28"/>
          <w:szCs w:val="28"/>
        </w:rPr>
        <w:t>科研项目符合</w:t>
      </w:r>
      <w:r w:rsidR="000910F6" w:rsidRPr="00BC464D">
        <w:rPr>
          <w:rFonts w:ascii="仿宋" w:eastAsia="仿宋" w:hAnsi="仿宋" w:hint="eastAsia"/>
          <w:sz w:val="28"/>
          <w:szCs w:val="28"/>
        </w:rPr>
        <w:t>下列</w:t>
      </w:r>
      <w:r w:rsidRPr="00BC464D">
        <w:rPr>
          <w:rFonts w:ascii="仿宋" w:eastAsia="仿宋" w:hAnsi="仿宋" w:hint="eastAsia"/>
          <w:sz w:val="28"/>
          <w:szCs w:val="28"/>
        </w:rPr>
        <w:t>条件之一：（</w:t>
      </w:r>
      <w:r w:rsidRPr="00BC464D">
        <w:rPr>
          <w:rFonts w:ascii="仿宋" w:eastAsia="仿宋" w:hAnsi="仿宋"/>
          <w:sz w:val="28"/>
          <w:szCs w:val="28"/>
        </w:rPr>
        <w:t>1）</w:t>
      </w:r>
      <w:r w:rsidR="00F654BD" w:rsidRPr="00BC464D">
        <w:rPr>
          <w:rFonts w:ascii="仿宋" w:eastAsia="仿宋" w:hAnsi="仿宋" w:hint="eastAsia"/>
          <w:sz w:val="28"/>
          <w:szCs w:val="28"/>
        </w:rPr>
        <w:t>主持省杰出青年基金项目</w:t>
      </w:r>
      <w:r w:rsidR="00F654BD" w:rsidRPr="00BC464D">
        <w:rPr>
          <w:rFonts w:ascii="仿宋" w:eastAsia="仿宋" w:hAnsi="仿宋"/>
          <w:sz w:val="28"/>
          <w:szCs w:val="28"/>
        </w:rPr>
        <w:t>1</w:t>
      </w:r>
      <w:r w:rsidR="00F654BD" w:rsidRPr="00BC464D">
        <w:rPr>
          <w:rFonts w:ascii="仿宋" w:eastAsia="仿宋" w:hAnsi="仿宋" w:hint="eastAsia"/>
          <w:sz w:val="28"/>
          <w:szCs w:val="28"/>
        </w:rPr>
        <w:t>项（不区分理工或者人文社科</w:t>
      </w:r>
      <w:r w:rsidR="00EF443E" w:rsidRPr="00BC464D">
        <w:rPr>
          <w:rFonts w:ascii="仿宋" w:eastAsia="仿宋" w:hAnsi="仿宋" w:hint="eastAsia"/>
          <w:sz w:val="28"/>
          <w:szCs w:val="28"/>
        </w:rPr>
        <w:t>类</w:t>
      </w:r>
      <w:r w:rsidR="00F654BD" w:rsidRPr="00BC464D">
        <w:rPr>
          <w:rFonts w:ascii="仿宋" w:eastAsia="仿宋" w:hAnsi="仿宋" w:hint="eastAsia"/>
          <w:sz w:val="28"/>
          <w:szCs w:val="28"/>
        </w:rPr>
        <w:t>）；</w:t>
      </w:r>
      <w:r w:rsidRPr="00BC464D">
        <w:rPr>
          <w:rFonts w:ascii="仿宋" w:eastAsia="仿宋" w:hAnsi="仿宋" w:hint="eastAsia"/>
          <w:sz w:val="28"/>
          <w:szCs w:val="28"/>
        </w:rPr>
        <w:t>（</w:t>
      </w:r>
      <w:r w:rsidRPr="00BC464D">
        <w:rPr>
          <w:rFonts w:ascii="仿宋" w:eastAsia="仿宋" w:hAnsi="仿宋"/>
          <w:sz w:val="28"/>
          <w:szCs w:val="28"/>
        </w:rPr>
        <w:t>2）</w:t>
      </w:r>
      <w:r w:rsidR="00F654BD" w:rsidRPr="00BC464D">
        <w:rPr>
          <w:rFonts w:ascii="仿宋" w:eastAsia="仿宋" w:hAnsi="仿宋" w:hint="eastAsia"/>
          <w:sz w:val="28"/>
          <w:szCs w:val="28"/>
        </w:rPr>
        <w:t>理工类</w:t>
      </w:r>
      <w:r w:rsidRPr="00BC464D">
        <w:rPr>
          <w:rFonts w:ascii="仿宋" w:eastAsia="仿宋" w:hAnsi="仿宋" w:hint="eastAsia"/>
          <w:sz w:val="28"/>
          <w:szCs w:val="28"/>
        </w:rPr>
        <w:t>：</w:t>
      </w:r>
      <w:r w:rsidR="00F654BD" w:rsidRPr="00BC464D">
        <w:rPr>
          <w:rFonts w:ascii="仿宋" w:eastAsia="仿宋" w:hAnsi="仿宋" w:hint="eastAsia"/>
          <w:sz w:val="28"/>
          <w:szCs w:val="28"/>
        </w:rPr>
        <w:t>主持国家级</w:t>
      </w:r>
      <w:r w:rsidRPr="00BC464D">
        <w:rPr>
          <w:rFonts w:ascii="仿宋" w:eastAsia="仿宋" w:hAnsi="仿宋" w:hint="eastAsia"/>
          <w:sz w:val="28"/>
          <w:szCs w:val="28"/>
        </w:rPr>
        <w:t>项目</w:t>
      </w:r>
      <w:r w:rsidR="00F654BD" w:rsidRPr="00BC464D">
        <w:rPr>
          <w:rFonts w:ascii="仿宋" w:eastAsia="仿宋" w:hAnsi="仿宋" w:hint="eastAsia"/>
          <w:sz w:val="28"/>
          <w:szCs w:val="28"/>
        </w:rPr>
        <w:t>和省部级重点项目</w:t>
      </w:r>
      <w:r w:rsidR="00F654BD" w:rsidRPr="00BC464D">
        <w:rPr>
          <w:rFonts w:ascii="仿宋" w:eastAsia="仿宋" w:hAnsi="仿宋"/>
          <w:sz w:val="28"/>
          <w:szCs w:val="28"/>
        </w:rPr>
        <w:t>（含国家自然科学基金青年基金项目、各部级</w:t>
      </w:r>
      <w:r w:rsidR="00633ECF" w:rsidRPr="00BC464D">
        <w:rPr>
          <w:rFonts w:ascii="仿宋" w:eastAsia="仿宋" w:hAnsi="仿宋" w:hint="eastAsia"/>
          <w:sz w:val="28"/>
          <w:szCs w:val="28"/>
        </w:rPr>
        <w:t>以上</w:t>
      </w:r>
      <w:r w:rsidR="00F654BD" w:rsidRPr="00BC464D">
        <w:rPr>
          <w:rFonts w:ascii="仿宋" w:eastAsia="仿宋" w:hAnsi="仿宋"/>
          <w:sz w:val="28"/>
          <w:szCs w:val="28"/>
        </w:rPr>
        <w:t>项目</w:t>
      </w:r>
      <w:r w:rsidR="00F654BD" w:rsidRPr="00BC464D">
        <w:rPr>
          <w:rFonts w:ascii="仿宋" w:eastAsia="仿宋" w:hAnsi="仿宋" w:hint="eastAsia"/>
          <w:sz w:val="28"/>
          <w:szCs w:val="28"/>
        </w:rPr>
        <w:t>、省自然科学基金重点项目、单项经费</w:t>
      </w:r>
      <w:r w:rsidR="00F654BD" w:rsidRPr="00BC464D">
        <w:rPr>
          <w:rFonts w:ascii="仿宋" w:eastAsia="仿宋" w:hAnsi="仿宋"/>
          <w:sz w:val="28"/>
          <w:szCs w:val="28"/>
        </w:rPr>
        <w:t>30万</w:t>
      </w:r>
      <w:r w:rsidR="00F654BD" w:rsidRPr="00BC464D">
        <w:rPr>
          <w:rFonts w:ascii="仿宋" w:eastAsia="仿宋" w:hAnsi="仿宋" w:hint="eastAsia"/>
          <w:sz w:val="28"/>
          <w:szCs w:val="28"/>
        </w:rPr>
        <w:t>元</w:t>
      </w:r>
      <w:r w:rsidR="00F654BD" w:rsidRPr="00BC464D">
        <w:rPr>
          <w:rFonts w:ascii="仿宋" w:eastAsia="仿宋" w:hAnsi="仿宋"/>
          <w:sz w:val="28"/>
          <w:szCs w:val="28"/>
        </w:rPr>
        <w:t>以上</w:t>
      </w:r>
      <w:r w:rsidR="00F654BD" w:rsidRPr="00BC464D">
        <w:rPr>
          <w:rFonts w:ascii="仿宋" w:eastAsia="仿宋" w:hAnsi="仿宋" w:hint="eastAsia"/>
          <w:sz w:val="28"/>
          <w:szCs w:val="28"/>
        </w:rPr>
        <w:t>的</w:t>
      </w:r>
      <w:r w:rsidR="00633ECF" w:rsidRPr="00BC464D">
        <w:rPr>
          <w:rFonts w:ascii="仿宋" w:eastAsia="仿宋" w:hAnsi="仿宋" w:hint="eastAsia"/>
          <w:sz w:val="28"/>
          <w:szCs w:val="28"/>
        </w:rPr>
        <w:t>省级</w:t>
      </w:r>
      <w:r w:rsidR="00F654BD" w:rsidRPr="00BC464D">
        <w:rPr>
          <w:rFonts w:ascii="仿宋" w:eastAsia="仿宋" w:hAnsi="仿宋" w:hint="eastAsia"/>
          <w:sz w:val="28"/>
          <w:szCs w:val="28"/>
        </w:rPr>
        <w:t>项目，</w:t>
      </w:r>
      <w:r w:rsidR="00F654BD" w:rsidRPr="00BC464D">
        <w:rPr>
          <w:rFonts w:ascii="仿宋" w:eastAsia="仿宋" w:hAnsi="仿宋"/>
          <w:sz w:val="28"/>
          <w:szCs w:val="28"/>
        </w:rPr>
        <w:t>下同）3</w:t>
      </w:r>
      <w:r w:rsidR="00F654BD" w:rsidRPr="00BC464D">
        <w:rPr>
          <w:rFonts w:ascii="仿宋" w:eastAsia="仿宋" w:hAnsi="仿宋" w:hint="eastAsia"/>
          <w:sz w:val="28"/>
          <w:szCs w:val="28"/>
        </w:rPr>
        <w:t>项以上</w:t>
      </w:r>
      <w:r w:rsidR="00633ECF" w:rsidRPr="00BC464D">
        <w:rPr>
          <w:rFonts w:ascii="仿宋" w:eastAsia="仿宋" w:hAnsi="仿宋" w:hint="eastAsia"/>
          <w:sz w:val="28"/>
          <w:szCs w:val="28"/>
        </w:rPr>
        <w:t>，或国家级项目（含国家自然科学基金青年基金项目）</w:t>
      </w:r>
      <w:r w:rsidR="00633ECF" w:rsidRPr="00BC464D">
        <w:rPr>
          <w:rFonts w:ascii="仿宋" w:eastAsia="仿宋" w:hAnsi="仿宋"/>
          <w:sz w:val="28"/>
          <w:szCs w:val="28"/>
        </w:rPr>
        <w:t>2项</w:t>
      </w:r>
      <w:r w:rsidR="0067065A" w:rsidRPr="00BC464D">
        <w:rPr>
          <w:rFonts w:ascii="仿宋" w:eastAsia="仿宋" w:hAnsi="仿宋" w:hint="eastAsia"/>
          <w:sz w:val="28"/>
          <w:szCs w:val="28"/>
        </w:rPr>
        <w:t>；</w:t>
      </w:r>
      <w:r w:rsidRPr="00BC464D">
        <w:rPr>
          <w:rFonts w:ascii="仿宋" w:eastAsia="仿宋" w:hAnsi="仿宋" w:hint="eastAsia"/>
          <w:sz w:val="28"/>
          <w:szCs w:val="28"/>
        </w:rPr>
        <w:t>人文社科类：主持省部级以上项目</w:t>
      </w:r>
      <w:r w:rsidRPr="00BC464D">
        <w:rPr>
          <w:rFonts w:ascii="仿宋" w:eastAsia="仿宋" w:hAnsi="仿宋"/>
          <w:sz w:val="28"/>
          <w:szCs w:val="28"/>
        </w:rPr>
        <w:t>3项以上，或主持省部级以上项目2项且其中1项为国家级项目；（3）理工类：</w:t>
      </w:r>
      <w:r w:rsidR="00F654BD" w:rsidRPr="00BC464D">
        <w:rPr>
          <w:rFonts w:ascii="仿宋" w:eastAsia="仿宋" w:hAnsi="仿宋" w:hint="eastAsia"/>
          <w:sz w:val="28"/>
          <w:szCs w:val="28"/>
        </w:rPr>
        <w:t>主持国家级和省部级重点项目</w:t>
      </w:r>
      <w:r w:rsidR="00F654BD" w:rsidRPr="00BC464D">
        <w:rPr>
          <w:rFonts w:ascii="仿宋" w:eastAsia="仿宋" w:hAnsi="仿宋"/>
          <w:sz w:val="28"/>
          <w:szCs w:val="28"/>
        </w:rPr>
        <w:t>2</w:t>
      </w:r>
      <w:r w:rsidR="00F654BD" w:rsidRPr="00BC464D">
        <w:rPr>
          <w:rFonts w:ascii="仿宋" w:eastAsia="仿宋" w:hAnsi="仿宋" w:hint="eastAsia"/>
          <w:sz w:val="28"/>
          <w:szCs w:val="28"/>
        </w:rPr>
        <w:t>项且近五年到账经费</w:t>
      </w:r>
      <w:r w:rsidR="00F654BD" w:rsidRPr="00BC464D">
        <w:rPr>
          <w:rFonts w:ascii="仿宋" w:eastAsia="仿宋" w:hAnsi="仿宋"/>
          <w:sz w:val="28"/>
          <w:szCs w:val="28"/>
        </w:rPr>
        <w:t>250</w:t>
      </w:r>
      <w:r w:rsidR="00F654BD" w:rsidRPr="00BC464D">
        <w:rPr>
          <w:rFonts w:ascii="仿宋" w:eastAsia="仿宋" w:hAnsi="仿宋" w:hint="eastAsia"/>
          <w:sz w:val="28"/>
          <w:szCs w:val="28"/>
        </w:rPr>
        <w:t>万元以上</w:t>
      </w:r>
      <w:r w:rsidR="00EF443E" w:rsidRPr="00BC464D">
        <w:rPr>
          <w:rFonts w:ascii="仿宋" w:eastAsia="仿宋" w:hAnsi="仿宋" w:hint="eastAsia"/>
          <w:sz w:val="28"/>
          <w:szCs w:val="28"/>
        </w:rPr>
        <w:t>；</w:t>
      </w:r>
      <w:r w:rsidR="00F654BD" w:rsidRPr="00BC464D">
        <w:rPr>
          <w:rFonts w:ascii="仿宋" w:eastAsia="仿宋" w:hAnsi="仿宋" w:hint="eastAsia"/>
          <w:sz w:val="28"/>
          <w:szCs w:val="28"/>
        </w:rPr>
        <w:t>人文社科类</w:t>
      </w:r>
      <w:r w:rsidRPr="00BC464D">
        <w:rPr>
          <w:rFonts w:ascii="仿宋" w:eastAsia="仿宋" w:hAnsi="仿宋" w:hint="eastAsia"/>
          <w:sz w:val="28"/>
          <w:szCs w:val="28"/>
        </w:rPr>
        <w:t>：</w:t>
      </w:r>
      <w:r w:rsidR="00F654BD" w:rsidRPr="00BC464D">
        <w:rPr>
          <w:rFonts w:ascii="仿宋" w:eastAsia="仿宋" w:hAnsi="仿宋" w:hint="eastAsia"/>
          <w:sz w:val="28"/>
          <w:szCs w:val="28"/>
        </w:rPr>
        <w:t>主持省部级以上项目</w:t>
      </w:r>
      <w:r w:rsidR="00F654BD" w:rsidRPr="00BC464D">
        <w:rPr>
          <w:rFonts w:ascii="仿宋" w:eastAsia="仿宋" w:hAnsi="仿宋"/>
          <w:sz w:val="28"/>
          <w:szCs w:val="28"/>
        </w:rPr>
        <w:t>2项且近五年到账经费50万元以上。</w:t>
      </w:r>
    </w:p>
    <w:p w:rsidR="00FA17B5" w:rsidRPr="00BC464D" w:rsidRDefault="0072407A">
      <w:pPr>
        <w:pStyle w:val="ae"/>
        <w:numPr>
          <w:ilvl w:val="0"/>
          <w:numId w:val="5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 w:hint="eastAsia"/>
          <w:sz w:val="28"/>
          <w:szCs w:val="28"/>
        </w:rPr>
        <w:lastRenderedPageBreak/>
        <w:t>成果</w:t>
      </w:r>
      <w:r w:rsidR="006B306B" w:rsidRPr="00BC464D">
        <w:rPr>
          <w:rFonts w:ascii="仿宋" w:eastAsia="仿宋" w:hAnsi="仿宋" w:hint="eastAsia"/>
          <w:sz w:val="28"/>
          <w:szCs w:val="28"/>
        </w:rPr>
        <w:t>获奖符合下列条件之一：（</w:t>
      </w:r>
      <w:r w:rsidR="006B306B" w:rsidRPr="00BC464D">
        <w:rPr>
          <w:rFonts w:ascii="仿宋" w:eastAsia="仿宋" w:hAnsi="仿宋"/>
          <w:sz w:val="28"/>
          <w:szCs w:val="28"/>
        </w:rPr>
        <w:t>1）</w:t>
      </w:r>
      <w:r w:rsidR="005C0362" w:rsidRPr="00BC464D">
        <w:rPr>
          <w:rFonts w:ascii="仿宋" w:eastAsia="仿宋" w:hAnsi="仿宋" w:hint="eastAsia"/>
          <w:sz w:val="28"/>
          <w:szCs w:val="28"/>
        </w:rPr>
        <w:t>省部级科研成果奖</w:t>
      </w:r>
      <w:r w:rsidR="00F654BD" w:rsidRPr="00BC464D">
        <w:rPr>
          <w:rFonts w:ascii="仿宋" w:eastAsia="仿宋" w:hAnsi="仿宋" w:hint="eastAsia"/>
          <w:sz w:val="28"/>
          <w:szCs w:val="28"/>
        </w:rPr>
        <w:t>三等奖以上获得者</w:t>
      </w:r>
      <w:r w:rsidR="00EF443E" w:rsidRPr="00BC464D">
        <w:rPr>
          <w:rFonts w:ascii="仿宋" w:eastAsia="仿宋" w:hAnsi="仿宋" w:hint="eastAsia"/>
          <w:sz w:val="28"/>
          <w:szCs w:val="28"/>
        </w:rPr>
        <w:t>（</w:t>
      </w:r>
      <w:r w:rsidR="003B4718" w:rsidRPr="00BC464D">
        <w:rPr>
          <w:rFonts w:ascii="仿宋" w:eastAsia="仿宋" w:hAnsi="仿宋" w:hint="eastAsia"/>
          <w:sz w:val="28"/>
          <w:szCs w:val="28"/>
        </w:rPr>
        <w:t>人文社科类</w:t>
      </w:r>
      <w:r w:rsidR="00EF443E" w:rsidRPr="00BC464D">
        <w:rPr>
          <w:rFonts w:ascii="仿宋" w:eastAsia="仿宋" w:hAnsi="仿宋" w:hint="eastAsia"/>
          <w:sz w:val="28"/>
          <w:szCs w:val="28"/>
        </w:rPr>
        <w:t>）</w:t>
      </w:r>
      <w:r w:rsidR="006B306B" w:rsidRPr="00BC464D">
        <w:rPr>
          <w:rFonts w:ascii="仿宋" w:eastAsia="仿宋" w:hAnsi="仿宋" w:hint="eastAsia"/>
          <w:sz w:val="28"/>
          <w:szCs w:val="28"/>
        </w:rPr>
        <w:t>；（</w:t>
      </w:r>
      <w:r w:rsidR="006B306B" w:rsidRPr="00BC464D">
        <w:rPr>
          <w:rFonts w:ascii="仿宋" w:eastAsia="仿宋" w:hAnsi="仿宋"/>
          <w:sz w:val="28"/>
          <w:szCs w:val="28"/>
        </w:rPr>
        <w:t>2）</w:t>
      </w:r>
      <w:r w:rsidR="00F654BD" w:rsidRPr="00BC464D">
        <w:rPr>
          <w:rFonts w:ascii="仿宋" w:eastAsia="仿宋" w:hAnsi="仿宋" w:hint="eastAsia"/>
          <w:sz w:val="28"/>
          <w:szCs w:val="28"/>
        </w:rPr>
        <w:t>省科学技术奖三等奖以上获得者</w:t>
      </w:r>
      <w:r w:rsidR="006B306B" w:rsidRPr="00BC464D">
        <w:rPr>
          <w:rFonts w:ascii="仿宋" w:eastAsia="仿宋" w:hAnsi="仿宋" w:hint="eastAsia"/>
          <w:sz w:val="28"/>
          <w:szCs w:val="28"/>
        </w:rPr>
        <w:t>；（</w:t>
      </w:r>
      <w:r w:rsidR="006B306B" w:rsidRPr="00BC464D">
        <w:rPr>
          <w:rFonts w:ascii="仿宋" w:eastAsia="仿宋" w:hAnsi="仿宋"/>
          <w:sz w:val="28"/>
          <w:szCs w:val="28"/>
        </w:rPr>
        <w:t>3）</w:t>
      </w:r>
      <w:r w:rsidR="00F654BD" w:rsidRPr="00BC464D">
        <w:rPr>
          <w:rFonts w:ascii="仿宋" w:eastAsia="仿宋" w:hAnsi="仿宋" w:hint="eastAsia"/>
          <w:sz w:val="28"/>
          <w:szCs w:val="28"/>
        </w:rPr>
        <w:t>省专利奖优秀奖获得者</w:t>
      </w:r>
      <w:r w:rsidR="006B306B" w:rsidRPr="00BC464D">
        <w:rPr>
          <w:rFonts w:ascii="仿宋" w:eastAsia="仿宋" w:hAnsi="仿宋" w:hint="eastAsia"/>
          <w:sz w:val="28"/>
          <w:szCs w:val="28"/>
        </w:rPr>
        <w:t>；（</w:t>
      </w:r>
      <w:r w:rsidR="00A11D66" w:rsidRPr="00BC464D">
        <w:rPr>
          <w:rFonts w:ascii="仿宋" w:eastAsia="仿宋" w:hAnsi="仿宋"/>
          <w:sz w:val="28"/>
          <w:szCs w:val="28"/>
        </w:rPr>
        <w:t>4</w:t>
      </w:r>
      <w:r w:rsidR="006B306B" w:rsidRPr="00BC464D">
        <w:rPr>
          <w:rFonts w:ascii="仿宋" w:eastAsia="仿宋" w:hAnsi="仿宋" w:hint="eastAsia"/>
          <w:sz w:val="28"/>
          <w:szCs w:val="28"/>
        </w:rPr>
        <w:t>）</w:t>
      </w:r>
      <w:r w:rsidR="00F654BD" w:rsidRPr="00BC464D">
        <w:rPr>
          <w:rFonts w:ascii="仿宋" w:eastAsia="仿宋" w:hAnsi="仿宋" w:hint="eastAsia"/>
          <w:sz w:val="28"/>
          <w:szCs w:val="28"/>
        </w:rPr>
        <w:t>省发明人奖获得者</w:t>
      </w:r>
      <w:r w:rsidR="00531886" w:rsidRPr="00BC464D">
        <w:rPr>
          <w:rFonts w:ascii="仿宋" w:eastAsia="仿宋" w:hAnsi="仿宋" w:hint="eastAsia"/>
          <w:sz w:val="28"/>
          <w:szCs w:val="28"/>
        </w:rPr>
        <w:t>；</w:t>
      </w:r>
      <w:r w:rsidR="004409C1" w:rsidRPr="00BC464D">
        <w:rPr>
          <w:rFonts w:ascii="仿宋" w:eastAsia="仿宋" w:hAnsi="仿宋" w:hint="eastAsia"/>
          <w:sz w:val="28"/>
          <w:szCs w:val="28"/>
        </w:rPr>
        <w:t>（</w:t>
      </w:r>
      <w:r w:rsidR="004409C1" w:rsidRPr="00BC464D">
        <w:rPr>
          <w:rFonts w:ascii="仿宋" w:eastAsia="仿宋" w:hAnsi="仿宋"/>
          <w:sz w:val="28"/>
          <w:szCs w:val="28"/>
        </w:rPr>
        <w:t>5）省级教学成果奖</w:t>
      </w:r>
      <w:r w:rsidR="00F4259C" w:rsidRPr="00BC464D">
        <w:rPr>
          <w:rFonts w:ascii="仿宋" w:eastAsia="仿宋" w:hAnsi="仿宋" w:hint="eastAsia"/>
          <w:sz w:val="28"/>
          <w:szCs w:val="28"/>
        </w:rPr>
        <w:t>特等奖或</w:t>
      </w:r>
      <w:r w:rsidR="00635E85" w:rsidRPr="00BC464D">
        <w:rPr>
          <w:rFonts w:ascii="仿宋" w:eastAsia="仿宋" w:hAnsi="仿宋" w:hint="eastAsia"/>
          <w:sz w:val="28"/>
          <w:szCs w:val="28"/>
        </w:rPr>
        <w:t>一</w:t>
      </w:r>
      <w:r w:rsidR="004409C1" w:rsidRPr="00BC464D">
        <w:rPr>
          <w:rFonts w:ascii="仿宋" w:eastAsia="仿宋" w:hAnsi="仿宋" w:hint="eastAsia"/>
          <w:sz w:val="28"/>
          <w:szCs w:val="28"/>
        </w:rPr>
        <w:t>等奖</w:t>
      </w:r>
      <w:r w:rsidR="009A56B7" w:rsidRPr="00BC464D">
        <w:rPr>
          <w:rFonts w:ascii="仿宋" w:eastAsia="仿宋" w:hAnsi="仿宋" w:hint="eastAsia"/>
          <w:sz w:val="28"/>
          <w:szCs w:val="28"/>
        </w:rPr>
        <w:t>获得者</w:t>
      </w:r>
      <w:r w:rsidR="004409C1" w:rsidRPr="00BC464D">
        <w:rPr>
          <w:rFonts w:ascii="仿宋" w:eastAsia="仿宋" w:hAnsi="仿宋" w:hint="eastAsia"/>
          <w:sz w:val="28"/>
          <w:szCs w:val="28"/>
        </w:rPr>
        <w:t>（</w:t>
      </w:r>
      <w:r w:rsidR="008F477B" w:rsidRPr="00BC464D">
        <w:rPr>
          <w:rFonts w:ascii="仿宋" w:eastAsia="仿宋" w:hAnsi="仿宋" w:hint="eastAsia"/>
          <w:sz w:val="28"/>
          <w:szCs w:val="28"/>
        </w:rPr>
        <w:t>第</w:t>
      </w:r>
      <w:r w:rsidR="00635E85" w:rsidRPr="00BC464D">
        <w:rPr>
          <w:rFonts w:ascii="仿宋" w:eastAsia="仿宋" w:hAnsi="仿宋" w:hint="eastAsia"/>
          <w:sz w:val="28"/>
          <w:szCs w:val="28"/>
        </w:rPr>
        <w:t>一</w:t>
      </w:r>
      <w:r w:rsidR="008F477B" w:rsidRPr="00BC464D">
        <w:rPr>
          <w:rFonts w:ascii="仿宋" w:eastAsia="仿宋" w:hAnsi="仿宋" w:hint="eastAsia"/>
          <w:sz w:val="28"/>
          <w:szCs w:val="28"/>
        </w:rPr>
        <w:t>完成</w:t>
      </w:r>
      <w:r w:rsidR="004409C1" w:rsidRPr="00BC464D">
        <w:rPr>
          <w:rFonts w:ascii="仿宋" w:eastAsia="仿宋" w:hAnsi="仿宋" w:hint="eastAsia"/>
          <w:sz w:val="28"/>
          <w:szCs w:val="28"/>
        </w:rPr>
        <w:t>人）</w:t>
      </w:r>
      <w:r w:rsidR="00F654BD" w:rsidRPr="00BC464D">
        <w:rPr>
          <w:rFonts w:ascii="仿宋" w:eastAsia="仿宋" w:hAnsi="仿宋" w:hint="eastAsia"/>
          <w:sz w:val="28"/>
          <w:szCs w:val="28"/>
        </w:rPr>
        <w:t>。</w:t>
      </w:r>
    </w:p>
    <w:p w:rsidR="00FA17B5" w:rsidRPr="00BC464D" w:rsidRDefault="00F654BD">
      <w:pPr>
        <w:pStyle w:val="ae"/>
        <w:numPr>
          <w:ilvl w:val="0"/>
          <w:numId w:val="5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 w:hint="eastAsia"/>
          <w:sz w:val="28"/>
          <w:szCs w:val="28"/>
        </w:rPr>
        <w:t>作为第一作者</w:t>
      </w:r>
      <w:r w:rsidRPr="00BC464D">
        <w:rPr>
          <w:rFonts w:ascii="仿宋" w:eastAsia="仿宋" w:hAnsi="仿宋"/>
          <w:sz w:val="28"/>
          <w:szCs w:val="28"/>
        </w:rPr>
        <w:t>或通讯作者</w:t>
      </w:r>
      <w:r w:rsidR="0067065A" w:rsidRPr="00BC464D">
        <w:rPr>
          <w:rFonts w:ascii="仿宋" w:eastAsia="仿宋" w:hAnsi="仿宋" w:hint="eastAsia"/>
          <w:sz w:val="28"/>
          <w:szCs w:val="28"/>
        </w:rPr>
        <w:t>，</w:t>
      </w:r>
      <w:r w:rsidR="00EF443E" w:rsidRPr="00BC464D">
        <w:rPr>
          <w:rFonts w:ascii="仿宋" w:eastAsia="仿宋" w:hAnsi="仿宋" w:hint="eastAsia"/>
          <w:sz w:val="28"/>
          <w:szCs w:val="28"/>
        </w:rPr>
        <w:t>在</w:t>
      </w:r>
      <w:r w:rsidRPr="00BC464D">
        <w:rPr>
          <w:rFonts w:ascii="仿宋" w:eastAsia="仿宋" w:hAnsi="仿宋"/>
          <w:sz w:val="28"/>
          <w:szCs w:val="28"/>
        </w:rPr>
        <w:t>SCI</w:t>
      </w:r>
      <w:r w:rsidR="0067065A" w:rsidRPr="00BC464D">
        <w:rPr>
          <w:rFonts w:ascii="仿宋" w:eastAsia="仿宋" w:hAnsi="仿宋" w:hint="eastAsia"/>
          <w:sz w:val="28"/>
          <w:szCs w:val="28"/>
        </w:rPr>
        <w:t>一</w:t>
      </w:r>
      <w:r w:rsidRPr="00BC464D">
        <w:rPr>
          <w:rFonts w:ascii="仿宋" w:eastAsia="仿宋" w:hAnsi="仿宋"/>
          <w:sz w:val="28"/>
          <w:szCs w:val="28"/>
        </w:rPr>
        <w:t>区</w:t>
      </w:r>
      <w:r w:rsidR="00C84F52" w:rsidRPr="00BC464D">
        <w:rPr>
          <w:rFonts w:ascii="仿宋" w:eastAsia="仿宋" w:hAnsi="仿宋" w:hint="eastAsia"/>
          <w:sz w:val="28"/>
          <w:szCs w:val="28"/>
        </w:rPr>
        <w:t>期刊</w:t>
      </w:r>
      <w:r w:rsidR="00EF443E" w:rsidRPr="00BC464D">
        <w:rPr>
          <w:rFonts w:ascii="仿宋" w:eastAsia="仿宋" w:hAnsi="仿宋" w:hint="eastAsia"/>
          <w:sz w:val="28"/>
          <w:szCs w:val="28"/>
        </w:rPr>
        <w:t>发表</w:t>
      </w:r>
      <w:r w:rsidRPr="00BC464D">
        <w:rPr>
          <w:rFonts w:ascii="仿宋" w:eastAsia="仿宋" w:hAnsi="仿宋"/>
          <w:sz w:val="28"/>
          <w:szCs w:val="28"/>
        </w:rPr>
        <w:t>论文3</w:t>
      </w:r>
      <w:r w:rsidRPr="00BC464D">
        <w:rPr>
          <w:rFonts w:ascii="仿宋" w:eastAsia="仿宋" w:hAnsi="仿宋" w:hint="eastAsia"/>
          <w:sz w:val="28"/>
          <w:szCs w:val="28"/>
        </w:rPr>
        <w:t>篇以上或</w:t>
      </w:r>
      <w:r w:rsidR="0067065A" w:rsidRPr="00BC464D">
        <w:rPr>
          <w:rFonts w:ascii="仿宋" w:eastAsia="仿宋" w:hAnsi="仿宋" w:hint="eastAsia"/>
          <w:sz w:val="28"/>
          <w:szCs w:val="28"/>
        </w:rPr>
        <w:t>二</w:t>
      </w:r>
      <w:r w:rsidRPr="00BC464D">
        <w:rPr>
          <w:rFonts w:ascii="仿宋" w:eastAsia="仿宋" w:hAnsi="仿宋"/>
          <w:sz w:val="28"/>
          <w:szCs w:val="28"/>
        </w:rPr>
        <w:t>区</w:t>
      </w:r>
      <w:r w:rsidR="00C84F52" w:rsidRPr="00BC464D">
        <w:rPr>
          <w:rFonts w:ascii="仿宋" w:eastAsia="仿宋" w:hAnsi="仿宋" w:hint="eastAsia"/>
          <w:sz w:val="28"/>
          <w:szCs w:val="28"/>
        </w:rPr>
        <w:t>期刊</w:t>
      </w:r>
      <w:r w:rsidRPr="00BC464D">
        <w:rPr>
          <w:rFonts w:ascii="仿宋" w:eastAsia="仿宋" w:hAnsi="仿宋"/>
          <w:sz w:val="28"/>
          <w:szCs w:val="28"/>
        </w:rPr>
        <w:t>论文6篇以上</w:t>
      </w:r>
      <w:r w:rsidRPr="00BC464D">
        <w:rPr>
          <w:rFonts w:ascii="仿宋" w:eastAsia="仿宋" w:hAnsi="仿宋" w:hint="eastAsia"/>
          <w:sz w:val="28"/>
          <w:szCs w:val="28"/>
        </w:rPr>
        <w:t>，或</w:t>
      </w:r>
      <w:r w:rsidR="0077086A" w:rsidRPr="00BC464D">
        <w:rPr>
          <w:rFonts w:ascii="仿宋" w:eastAsia="仿宋" w:hAnsi="仿宋" w:hint="eastAsia"/>
          <w:sz w:val="28"/>
          <w:szCs w:val="28"/>
        </w:rPr>
        <w:t>在</w:t>
      </w:r>
      <w:r w:rsidR="00AE1A58" w:rsidRPr="00BC464D">
        <w:rPr>
          <w:rFonts w:ascii="仿宋" w:eastAsia="仿宋" w:hAnsi="仿宋" w:hint="eastAsia"/>
          <w:sz w:val="28"/>
          <w:szCs w:val="28"/>
        </w:rPr>
        <w:t>汕头大学人文社会科学</w:t>
      </w:r>
      <w:r w:rsidRPr="00BC464D">
        <w:rPr>
          <w:rFonts w:ascii="仿宋" w:eastAsia="仿宋" w:hAnsi="仿宋" w:hint="eastAsia"/>
          <w:sz w:val="28"/>
          <w:szCs w:val="28"/>
        </w:rPr>
        <w:t>一级学科首选期刊</w:t>
      </w:r>
      <w:r w:rsidR="00D46957" w:rsidRPr="00BC464D">
        <w:rPr>
          <w:rFonts w:ascii="仿宋" w:eastAsia="仿宋" w:hAnsi="仿宋"/>
          <w:sz w:val="28"/>
          <w:szCs w:val="28"/>
        </w:rPr>
        <w:t>/SSCI或A&amp;HCI</w:t>
      </w:r>
      <w:r w:rsidR="00D46957" w:rsidRPr="00BC464D">
        <w:rPr>
          <w:rFonts w:ascii="仿宋" w:eastAsia="仿宋" w:hAnsi="仿宋" w:hint="eastAsia"/>
          <w:sz w:val="28"/>
          <w:szCs w:val="28"/>
        </w:rPr>
        <w:t>一区期刊发表</w:t>
      </w:r>
      <w:r w:rsidRPr="00BC464D">
        <w:rPr>
          <w:rFonts w:ascii="仿宋" w:eastAsia="仿宋" w:hAnsi="仿宋" w:hint="eastAsia"/>
          <w:sz w:val="28"/>
          <w:szCs w:val="28"/>
        </w:rPr>
        <w:t>论文</w:t>
      </w:r>
      <w:r w:rsidRPr="00BC464D">
        <w:rPr>
          <w:rFonts w:ascii="仿宋" w:eastAsia="仿宋" w:hAnsi="仿宋"/>
          <w:sz w:val="28"/>
          <w:szCs w:val="28"/>
        </w:rPr>
        <w:t>/新华文摘全文转载论文2篇以上，或</w:t>
      </w:r>
      <w:r w:rsidR="0077086A" w:rsidRPr="00BC464D">
        <w:rPr>
          <w:rFonts w:ascii="仿宋" w:eastAsia="仿宋" w:hAnsi="仿宋" w:hint="eastAsia"/>
          <w:sz w:val="28"/>
          <w:szCs w:val="28"/>
        </w:rPr>
        <w:t>在</w:t>
      </w:r>
      <w:r w:rsidR="00AE1A58" w:rsidRPr="00BC464D">
        <w:rPr>
          <w:rFonts w:ascii="仿宋" w:eastAsia="仿宋" w:hAnsi="仿宋" w:hint="eastAsia"/>
          <w:sz w:val="28"/>
          <w:szCs w:val="28"/>
        </w:rPr>
        <w:t>汕头大学人文社会科学</w:t>
      </w:r>
      <w:r w:rsidRPr="00BC464D">
        <w:rPr>
          <w:rFonts w:ascii="仿宋" w:eastAsia="仿宋" w:hAnsi="仿宋" w:hint="eastAsia"/>
          <w:sz w:val="28"/>
          <w:szCs w:val="28"/>
        </w:rPr>
        <w:t>一级学科首选期刊</w:t>
      </w:r>
      <w:r w:rsidR="00D46957" w:rsidRPr="00BC464D">
        <w:rPr>
          <w:rFonts w:ascii="仿宋" w:eastAsia="仿宋" w:hAnsi="仿宋"/>
          <w:sz w:val="28"/>
          <w:szCs w:val="28"/>
        </w:rPr>
        <w:t>/SSCI或A&amp;HCI</w:t>
      </w:r>
      <w:r w:rsidR="00D46957" w:rsidRPr="00BC464D">
        <w:rPr>
          <w:rFonts w:ascii="仿宋" w:eastAsia="仿宋" w:hAnsi="仿宋" w:hint="eastAsia"/>
          <w:sz w:val="28"/>
          <w:szCs w:val="28"/>
        </w:rPr>
        <w:t>一区期刊发表</w:t>
      </w:r>
      <w:r w:rsidRPr="00BC464D">
        <w:rPr>
          <w:rFonts w:ascii="仿宋" w:eastAsia="仿宋" w:hAnsi="仿宋" w:hint="eastAsia"/>
          <w:sz w:val="28"/>
          <w:szCs w:val="28"/>
        </w:rPr>
        <w:t>论文</w:t>
      </w:r>
      <w:r w:rsidR="00D46957" w:rsidRPr="00BC464D">
        <w:rPr>
          <w:rFonts w:ascii="仿宋" w:eastAsia="仿宋" w:hAnsi="仿宋"/>
          <w:sz w:val="28"/>
          <w:szCs w:val="28"/>
        </w:rPr>
        <w:t>/</w:t>
      </w:r>
      <w:r w:rsidRPr="00BC464D">
        <w:rPr>
          <w:rFonts w:ascii="仿宋" w:eastAsia="仿宋" w:hAnsi="仿宋" w:hint="eastAsia"/>
          <w:sz w:val="28"/>
          <w:szCs w:val="28"/>
        </w:rPr>
        <w:t>新华文摘全文转载论文</w:t>
      </w:r>
      <w:r w:rsidRPr="00BC464D">
        <w:rPr>
          <w:rFonts w:ascii="仿宋" w:eastAsia="仿宋" w:hAnsi="仿宋"/>
          <w:sz w:val="28"/>
          <w:szCs w:val="28"/>
        </w:rPr>
        <w:t>1篇且</w:t>
      </w:r>
      <w:r w:rsidR="00D46957" w:rsidRPr="00BC464D">
        <w:rPr>
          <w:rFonts w:ascii="仿宋" w:eastAsia="仿宋" w:hAnsi="仿宋" w:hint="eastAsia"/>
          <w:sz w:val="28"/>
          <w:szCs w:val="28"/>
        </w:rPr>
        <w:t>在</w:t>
      </w:r>
      <w:r w:rsidRPr="00BC464D">
        <w:rPr>
          <w:rFonts w:ascii="仿宋" w:eastAsia="仿宋" w:hAnsi="仿宋"/>
          <w:sz w:val="28"/>
          <w:szCs w:val="28"/>
        </w:rPr>
        <w:t>SSCI/A&amp;HCI</w:t>
      </w:r>
      <w:r w:rsidR="00D46957" w:rsidRPr="00BC464D">
        <w:rPr>
          <w:rFonts w:ascii="仿宋" w:eastAsia="仿宋" w:hAnsi="仿宋"/>
          <w:sz w:val="28"/>
          <w:szCs w:val="28"/>
        </w:rPr>
        <w:t>/</w:t>
      </w:r>
      <w:r w:rsidR="00D46957" w:rsidRPr="00BC464D">
        <w:rPr>
          <w:rFonts w:ascii="仿宋" w:eastAsia="仿宋" w:hAnsi="仿宋" w:hint="eastAsia"/>
          <w:sz w:val="28"/>
          <w:szCs w:val="28"/>
        </w:rPr>
        <w:t>汕头大学人文社会科学权威期刊发表</w:t>
      </w:r>
      <w:r w:rsidRPr="00BC464D">
        <w:rPr>
          <w:rFonts w:ascii="仿宋" w:eastAsia="仿宋" w:hAnsi="仿宋"/>
          <w:sz w:val="28"/>
          <w:szCs w:val="28"/>
        </w:rPr>
        <w:t>论文3篇以上，或</w:t>
      </w:r>
      <w:r w:rsidR="005F1A41" w:rsidRPr="00BC464D">
        <w:rPr>
          <w:rFonts w:ascii="仿宋" w:eastAsia="仿宋" w:hAnsi="仿宋" w:hint="eastAsia"/>
          <w:sz w:val="28"/>
          <w:szCs w:val="28"/>
        </w:rPr>
        <w:t>在</w:t>
      </w:r>
      <w:r w:rsidRPr="00BC464D">
        <w:rPr>
          <w:rFonts w:ascii="仿宋" w:eastAsia="仿宋" w:hAnsi="仿宋"/>
          <w:sz w:val="28"/>
          <w:szCs w:val="28"/>
        </w:rPr>
        <w:t>SSCI/A&amp;HCI</w:t>
      </w:r>
      <w:r w:rsidR="005F1A41" w:rsidRPr="00BC464D">
        <w:rPr>
          <w:rFonts w:ascii="仿宋" w:eastAsia="仿宋" w:hAnsi="仿宋"/>
          <w:sz w:val="28"/>
          <w:szCs w:val="28"/>
        </w:rPr>
        <w:t>/</w:t>
      </w:r>
      <w:r w:rsidR="005F1A41" w:rsidRPr="00BC464D">
        <w:rPr>
          <w:rFonts w:ascii="仿宋" w:eastAsia="仿宋" w:hAnsi="仿宋" w:hint="eastAsia"/>
          <w:sz w:val="28"/>
          <w:szCs w:val="28"/>
        </w:rPr>
        <w:t>汕头大学人文社会科学权威期刊发表</w:t>
      </w:r>
      <w:r w:rsidRPr="00BC464D">
        <w:rPr>
          <w:rFonts w:ascii="仿宋" w:eastAsia="仿宋" w:hAnsi="仿宋" w:hint="eastAsia"/>
          <w:sz w:val="28"/>
          <w:szCs w:val="28"/>
        </w:rPr>
        <w:t>论文</w:t>
      </w:r>
      <w:r w:rsidRPr="00BC464D">
        <w:rPr>
          <w:rFonts w:ascii="仿宋" w:eastAsia="仿宋" w:hAnsi="仿宋"/>
          <w:sz w:val="28"/>
          <w:szCs w:val="28"/>
        </w:rPr>
        <w:t>5</w:t>
      </w:r>
      <w:r w:rsidRPr="00BC464D">
        <w:rPr>
          <w:rFonts w:ascii="仿宋" w:eastAsia="仿宋" w:hAnsi="仿宋" w:hint="eastAsia"/>
          <w:sz w:val="28"/>
          <w:szCs w:val="28"/>
        </w:rPr>
        <w:t>篇以上。</w:t>
      </w:r>
    </w:p>
    <w:p w:rsidR="00FA17B5" w:rsidRPr="00BC464D" w:rsidRDefault="00F654BD" w:rsidP="00FE4323">
      <w:pPr>
        <w:pStyle w:val="ae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 w:hint="eastAsia"/>
          <w:sz w:val="28"/>
          <w:szCs w:val="28"/>
        </w:rPr>
        <w:t>五、</w:t>
      </w:r>
      <w:r w:rsidRPr="00367BCD">
        <w:rPr>
          <w:rFonts w:ascii="仿宋" w:eastAsia="仿宋" w:hAnsi="仿宋" w:hint="eastAsia"/>
          <w:b/>
          <w:sz w:val="28"/>
          <w:szCs w:val="28"/>
        </w:rPr>
        <w:t>优秀青年人才</w:t>
      </w:r>
      <w:r w:rsidR="004C673A" w:rsidRPr="00BC464D">
        <w:rPr>
          <w:rFonts w:ascii="仿宋" w:eastAsia="仿宋" w:hAnsi="仿宋" w:hint="eastAsia"/>
          <w:sz w:val="28"/>
          <w:szCs w:val="28"/>
        </w:rPr>
        <w:t>男性</w:t>
      </w:r>
      <w:r w:rsidR="00867088" w:rsidRPr="00BC464D">
        <w:rPr>
          <w:rFonts w:ascii="仿宋" w:eastAsia="仿宋" w:hAnsi="仿宋" w:hint="eastAsia"/>
          <w:sz w:val="28"/>
          <w:szCs w:val="28"/>
        </w:rPr>
        <w:t>或女性</w:t>
      </w:r>
      <w:r w:rsidRPr="00BC464D">
        <w:rPr>
          <w:rFonts w:ascii="仿宋" w:eastAsia="仿宋" w:hAnsi="仿宋" w:hint="eastAsia"/>
          <w:sz w:val="28"/>
          <w:szCs w:val="28"/>
        </w:rPr>
        <w:t>申请者应</w:t>
      </w:r>
      <w:r w:rsidR="00867088" w:rsidRPr="00BC464D">
        <w:rPr>
          <w:rFonts w:ascii="仿宋" w:eastAsia="仿宋" w:hAnsi="仿宋" w:hint="eastAsia"/>
          <w:sz w:val="28"/>
          <w:szCs w:val="28"/>
        </w:rPr>
        <w:t>分别为</w:t>
      </w:r>
      <w:r w:rsidRPr="00BC464D">
        <w:rPr>
          <w:rFonts w:ascii="仿宋" w:eastAsia="仿宋" w:hAnsi="仿宋"/>
          <w:sz w:val="28"/>
          <w:szCs w:val="28"/>
        </w:rPr>
        <w:t>35</w:t>
      </w:r>
      <w:r w:rsidR="00867088" w:rsidRPr="00BC464D">
        <w:rPr>
          <w:rFonts w:ascii="仿宋" w:eastAsia="仿宋" w:hAnsi="仿宋" w:hint="eastAsia"/>
          <w:sz w:val="28"/>
          <w:szCs w:val="28"/>
        </w:rPr>
        <w:t>或</w:t>
      </w:r>
      <w:r w:rsidR="00867088" w:rsidRPr="00BC464D">
        <w:rPr>
          <w:rFonts w:ascii="仿宋" w:eastAsia="仿宋" w:hAnsi="仿宋"/>
          <w:sz w:val="28"/>
          <w:szCs w:val="28"/>
        </w:rPr>
        <w:t>38</w:t>
      </w:r>
      <w:r w:rsidRPr="00BC464D">
        <w:rPr>
          <w:rFonts w:ascii="仿宋" w:eastAsia="仿宋" w:hAnsi="仿宋"/>
          <w:sz w:val="28"/>
          <w:szCs w:val="28"/>
        </w:rPr>
        <w:t>周岁以下，具有博士学位</w:t>
      </w:r>
      <w:r w:rsidRPr="00BC464D">
        <w:rPr>
          <w:rFonts w:ascii="仿宋" w:eastAsia="仿宋" w:hAnsi="仿宋" w:hint="eastAsia"/>
          <w:sz w:val="28"/>
          <w:szCs w:val="28"/>
        </w:rPr>
        <w:t>，并</w:t>
      </w:r>
      <w:r w:rsidR="00732786" w:rsidRPr="00BC464D">
        <w:rPr>
          <w:rFonts w:ascii="仿宋" w:eastAsia="仿宋" w:hAnsi="仿宋" w:hint="eastAsia"/>
          <w:sz w:val="28"/>
          <w:szCs w:val="28"/>
        </w:rPr>
        <w:t>符合</w:t>
      </w:r>
      <w:r w:rsidRPr="00BC464D">
        <w:rPr>
          <w:rFonts w:ascii="仿宋" w:eastAsia="仿宋" w:hAnsi="仿宋" w:hint="eastAsia"/>
          <w:sz w:val="28"/>
          <w:szCs w:val="28"/>
        </w:rPr>
        <w:t>下列条件之一：</w:t>
      </w:r>
    </w:p>
    <w:p w:rsidR="00FA17B5" w:rsidRPr="00BC464D" w:rsidRDefault="00F654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/>
          <w:sz w:val="28"/>
          <w:szCs w:val="28"/>
        </w:rPr>
        <w:t>1．</w:t>
      </w:r>
      <w:r w:rsidR="0067065A" w:rsidRPr="00BC464D">
        <w:rPr>
          <w:rFonts w:ascii="仿宋" w:eastAsia="仿宋" w:hAnsi="仿宋" w:hint="eastAsia"/>
          <w:sz w:val="28"/>
          <w:szCs w:val="28"/>
        </w:rPr>
        <w:t>理工类：</w:t>
      </w:r>
      <w:r w:rsidRPr="00BC464D">
        <w:rPr>
          <w:rFonts w:ascii="仿宋" w:eastAsia="仿宋" w:hAnsi="仿宋" w:hint="eastAsia"/>
          <w:sz w:val="28"/>
          <w:szCs w:val="28"/>
        </w:rPr>
        <w:t>主持国家自然科学青年基金项目及以上项目</w:t>
      </w:r>
      <w:r w:rsidRPr="00BC464D">
        <w:rPr>
          <w:rFonts w:ascii="仿宋" w:eastAsia="仿宋" w:hAnsi="仿宋"/>
          <w:sz w:val="28"/>
          <w:szCs w:val="28"/>
        </w:rPr>
        <w:t>1项</w:t>
      </w:r>
      <w:r w:rsidR="0072407A" w:rsidRPr="00BC464D">
        <w:rPr>
          <w:rFonts w:ascii="仿宋" w:eastAsia="仿宋" w:hAnsi="仿宋" w:hint="eastAsia"/>
          <w:sz w:val="28"/>
          <w:szCs w:val="28"/>
        </w:rPr>
        <w:t>；</w:t>
      </w:r>
      <w:r w:rsidR="0067065A" w:rsidRPr="00BC464D">
        <w:rPr>
          <w:rFonts w:ascii="仿宋" w:eastAsia="仿宋" w:hAnsi="仿宋" w:hint="eastAsia"/>
          <w:sz w:val="28"/>
          <w:szCs w:val="28"/>
        </w:rPr>
        <w:t>人文社科类：</w:t>
      </w:r>
      <w:r w:rsidRPr="00BC464D">
        <w:rPr>
          <w:rFonts w:ascii="仿宋" w:eastAsia="仿宋" w:hAnsi="仿宋" w:hint="eastAsia"/>
          <w:sz w:val="28"/>
          <w:szCs w:val="28"/>
        </w:rPr>
        <w:t>主持省部级以上研究课题</w:t>
      </w:r>
      <w:r w:rsidR="0067065A" w:rsidRPr="00BC464D">
        <w:rPr>
          <w:rFonts w:ascii="仿宋" w:eastAsia="仿宋" w:hAnsi="仿宋"/>
          <w:sz w:val="28"/>
          <w:szCs w:val="28"/>
        </w:rPr>
        <w:t>1</w:t>
      </w:r>
      <w:r w:rsidR="0067065A" w:rsidRPr="00BC464D">
        <w:rPr>
          <w:rFonts w:ascii="仿宋" w:eastAsia="仿宋" w:hAnsi="仿宋" w:hint="eastAsia"/>
          <w:sz w:val="28"/>
          <w:szCs w:val="28"/>
        </w:rPr>
        <w:t>项</w:t>
      </w:r>
      <w:r w:rsidR="00EF443E" w:rsidRPr="00BC464D">
        <w:rPr>
          <w:rFonts w:ascii="仿宋" w:eastAsia="仿宋" w:hAnsi="仿宋" w:hint="eastAsia"/>
          <w:sz w:val="28"/>
          <w:szCs w:val="28"/>
        </w:rPr>
        <w:t>；</w:t>
      </w:r>
    </w:p>
    <w:p w:rsidR="00FA17B5" w:rsidRPr="00BC464D" w:rsidRDefault="00F654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/>
          <w:sz w:val="28"/>
          <w:szCs w:val="28"/>
        </w:rPr>
        <w:t>2</w:t>
      </w:r>
      <w:r w:rsidRPr="00BC464D">
        <w:rPr>
          <w:rFonts w:ascii="仿宋" w:eastAsia="仿宋" w:hAnsi="仿宋" w:hint="eastAsia"/>
          <w:sz w:val="28"/>
          <w:szCs w:val="28"/>
        </w:rPr>
        <w:t>．作为第一作者</w:t>
      </w:r>
      <w:r w:rsidRPr="00BC464D">
        <w:rPr>
          <w:rFonts w:ascii="仿宋" w:eastAsia="仿宋" w:hAnsi="仿宋"/>
          <w:sz w:val="28"/>
          <w:szCs w:val="28"/>
        </w:rPr>
        <w:t>或通讯作者</w:t>
      </w:r>
      <w:r w:rsidR="0067065A" w:rsidRPr="00BC464D">
        <w:rPr>
          <w:rFonts w:ascii="仿宋" w:eastAsia="仿宋" w:hAnsi="仿宋" w:hint="eastAsia"/>
          <w:sz w:val="28"/>
          <w:szCs w:val="28"/>
        </w:rPr>
        <w:t>，</w:t>
      </w:r>
      <w:r w:rsidR="00EF443E" w:rsidRPr="00BC464D">
        <w:rPr>
          <w:rFonts w:ascii="仿宋" w:eastAsia="仿宋" w:hAnsi="仿宋" w:hint="eastAsia"/>
          <w:sz w:val="28"/>
          <w:szCs w:val="28"/>
        </w:rPr>
        <w:t>在</w:t>
      </w:r>
      <w:r w:rsidRPr="00BC464D">
        <w:rPr>
          <w:rFonts w:ascii="仿宋" w:eastAsia="仿宋" w:hAnsi="仿宋"/>
          <w:sz w:val="28"/>
          <w:szCs w:val="28"/>
        </w:rPr>
        <w:t>SCI</w:t>
      </w:r>
      <w:r w:rsidR="0067065A" w:rsidRPr="00BC464D">
        <w:rPr>
          <w:rFonts w:ascii="仿宋" w:eastAsia="仿宋" w:hAnsi="仿宋" w:hint="eastAsia"/>
          <w:sz w:val="28"/>
          <w:szCs w:val="28"/>
        </w:rPr>
        <w:t>一</w:t>
      </w:r>
      <w:r w:rsidRPr="00BC464D">
        <w:rPr>
          <w:rFonts w:ascii="仿宋" w:eastAsia="仿宋" w:hAnsi="仿宋"/>
          <w:sz w:val="28"/>
          <w:szCs w:val="28"/>
        </w:rPr>
        <w:t>区</w:t>
      </w:r>
      <w:r w:rsidR="00C84F52" w:rsidRPr="00BC464D">
        <w:rPr>
          <w:rFonts w:ascii="仿宋" w:eastAsia="仿宋" w:hAnsi="仿宋" w:hint="eastAsia"/>
          <w:sz w:val="28"/>
          <w:szCs w:val="28"/>
        </w:rPr>
        <w:t>期刊</w:t>
      </w:r>
      <w:r w:rsidR="00EF443E" w:rsidRPr="00BC464D">
        <w:rPr>
          <w:rFonts w:ascii="仿宋" w:eastAsia="仿宋" w:hAnsi="仿宋" w:hint="eastAsia"/>
          <w:sz w:val="28"/>
          <w:szCs w:val="28"/>
        </w:rPr>
        <w:t>发表</w:t>
      </w:r>
      <w:r w:rsidRPr="00BC464D">
        <w:rPr>
          <w:rFonts w:ascii="仿宋" w:eastAsia="仿宋" w:hAnsi="仿宋"/>
          <w:sz w:val="28"/>
          <w:szCs w:val="28"/>
        </w:rPr>
        <w:t>论文2</w:t>
      </w:r>
      <w:r w:rsidRPr="00BC464D">
        <w:rPr>
          <w:rFonts w:ascii="仿宋" w:eastAsia="仿宋" w:hAnsi="仿宋" w:hint="eastAsia"/>
          <w:sz w:val="28"/>
          <w:szCs w:val="28"/>
        </w:rPr>
        <w:t>篇以上或</w:t>
      </w:r>
      <w:r w:rsidR="0067065A" w:rsidRPr="00BC464D">
        <w:rPr>
          <w:rFonts w:ascii="仿宋" w:eastAsia="仿宋" w:hAnsi="仿宋" w:hint="eastAsia"/>
          <w:sz w:val="28"/>
          <w:szCs w:val="28"/>
        </w:rPr>
        <w:t>二</w:t>
      </w:r>
      <w:r w:rsidRPr="00BC464D">
        <w:rPr>
          <w:rFonts w:ascii="仿宋" w:eastAsia="仿宋" w:hAnsi="仿宋"/>
          <w:sz w:val="28"/>
          <w:szCs w:val="28"/>
        </w:rPr>
        <w:t>区</w:t>
      </w:r>
      <w:r w:rsidR="00C84F52" w:rsidRPr="00BC464D">
        <w:rPr>
          <w:rFonts w:ascii="仿宋" w:eastAsia="仿宋" w:hAnsi="仿宋" w:hint="eastAsia"/>
          <w:sz w:val="28"/>
          <w:szCs w:val="28"/>
        </w:rPr>
        <w:t>期刊</w:t>
      </w:r>
      <w:r w:rsidR="00EF443E" w:rsidRPr="00BC464D">
        <w:rPr>
          <w:rFonts w:ascii="仿宋" w:eastAsia="仿宋" w:hAnsi="仿宋" w:hint="eastAsia"/>
          <w:sz w:val="28"/>
          <w:szCs w:val="28"/>
        </w:rPr>
        <w:t>发表</w:t>
      </w:r>
      <w:r w:rsidRPr="00BC464D">
        <w:rPr>
          <w:rFonts w:ascii="仿宋" w:eastAsia="仿宋" w:hAnsi="仿宋"/>
          <w:sz w:val="28"/>
          <w:szCs w:val="28"/>
        </w:rPr>
        <w:t>论文4</w:t>
      </w:r>
      <w:r w:rsidRPr="00BC464D">
        <w:rPr>
          <w:rFonts w:ascii="仿宋" w:eastAsia="仿宋" w:hAnsi="仿宋" w:hint="eastAsia"/>
          <w:sz w:val="28"/>
          <w:szCs w:val="28"/>
        </w:rPr>
        <w:t>篇以上，或</w:t>
      </w:r>
      <w:r w:rsidR="005F1A41" w:rsidRPr="00BC464D">
        <w:rPr>
          <w:rFonts w:ascii="仿宋" w:eastAsia="仿宋" w:hAnsi="仿宋" w:hint="eastAsia"/>
          <w:sz w:val="28"/>
          <w:szCs w:val="28"/>
        </w:rPr>
        <w:t>在</w:t>
      </w:r>
      <w:r w:rsidR="00AE1A58" w:rsidRPr="00BC464D">
        <w:rPr>
          <w:rFonts w:ascii="仿宋" w:eastAsia="仿宋" w:hAnsi="仿宋" w:hint="eastAsia"/>
          <w:sz w:val="28"/>
          <w:szCs w:val="28"/>
        </w:rPr>
        <w:t>汕头大学人文社会科学</w:t>
      </w:r>
      <w:r w:rsidRPr="00BC464D">
        <w:rPr>
          <w:rFonts w:ascii="仿宋" w:eastAsia="仿宋" w:hAnsi="仿宋" w:hint="eastAsia"/>
          <w:sz w:val="28"/>
          <w:szCs w:val="28"/>
        </w:rPr>
        <w:t>一级学科首选期刊</w:t>
      </w:r>
      <w:r w:rsidR="005F1A41" w:rsidRPr="00BC464D">
        <w:rPr>
          <w:rFonts w:ascii="仿宋" w:eastAsia="仿宋" w:hAnsi="仿宋"/>
          <w:sz w:val="28"/>
          <w:szCs w:val="28"/>
        </w:rPr>
        <w:t>/SSCI或A&amp;HCI</w:t>
      </w:r>
      <w:r w:rsidR="005F1A41" w:rsidRPr="00BC464D">
        <w:rPr>
          <w:rFonts w:ascii="仿宋" w:eastAsia="仿宋" w:hAnsi="仿宋" w:hint="eastAsia"/>
          <w:sz w:val="28"/>
          <w:szCs w:val="28"/>
        </w:rPr>
        <w:t>一区期刊发表论文</w:t>
      </w:r>
      <w:r w:rsidRPr="00BC464D">
        <w:rPr>
          <w:rFonts w:ascii="仿宋" w:eastAsia="仿宋" w:hAnsi="仿宋"/>
          <w:sz w:val="28"/>
          <w:szCs w:val="28"/>
        </w:rPr>
        <w:t>/新华文摘全文转载论文1篇以上</w:t>
      </w:r>
      <w:r w:rsidR="0067065A" w:rsidRPr="00BC464D">
        <w:rPr>
          <w:rFonts w:ascii="仿宋" w:eastAsia="仿宋" w:hAnsi="仿宋" w:hint="eastAsia"/>
          <w:sz w:val="28"/>
          <w:szCs w:val="28"/>
        </w:rPr>
        <w:t>，</w:t>
      </w:r>
      <w:r w:rsidRPr="00BC464D">
        <w:rPr>
          <w:rFonts w:ascii="仿宋" w:eastAsia="仿宋" w:hAnsi="仿宋" w:hint="eastAsia"/>
          <w:sz w:val="28"/>
          <w:szCs w:val="28"/>
        </w:rPr>
        <w:t>或</w:t>
      </w:r>
      <w:r w:rsidR="005F1A41" w:rsidRPr="00BC464D">
        <w:rPr>
          <w:rFonts w:ascii="仿宋" w:eastAsia="仿宋" w:hAnsi="仿宋" w:hint="eastAsia"/>
          <w:sz w:val="28"/>
          <w:szCs w:val="28"/>
        </w:rPr>
        <w:t>在</w:t>
      </w:r>
      <w:r w:rsidRPr="00BC464D">
        <w:rPr>
          <w:rFonts w:ascii="仿宋" w:eastAsia="仿宋" w:hAnsi="仿宋"/>
          <w:sz w:val="28"/>
          <w:szCs w:val="28"/>
        </w:rPr>
        <w:t>SSCI/A&amp;HCI</w:t>
      </w:r>
      <w:r w:rsidR="005F1A41" w:rsidRPr="00BC464D">
        <w:rPr>
          <w:rFonts w:ascii="仿宋" w:eastAsia="仿宋" w:hAnsi="仿宋"/>
          <w:sz w:val="28"/>
          <w:szCs w:val="28"/>
        </w:rPr>
        <w:t>/</w:t>
      </w:r>
      <w:r w:rsidR="005F1A41" w:rsidRPr="00BC464D">
        <w:rPr>
          <w:rFonts w:ascii="仿宋" w:eastAsia="仿宋" w:hAnsi="仿宋" w:hint="eastAsia"/>
          <w:sz w:val="28"/>
          <w:szCs w:val="28"/>
        </w:rPr>
        <w:t>汕头大学人文社会科学权威期刊发表</w:t>
      </w:r>
      <w:r w:rsidRPr="00BC464D">
        <w:rPr>
          <w:rFonts w:ascii="仿宋" w:eastAsia="仿宋" w:hAnsi="仿宋"/>
          <w:sz w:val="28"/>
          <w:szCs w:val="28"/>
        </w:rPr>
        <w:t>论文3</w:t>
      </w:r>
      <w:r w:rsidRPr="00BC464D">
        <w:rPr>
          <w:rFonts w:ascii="仿宋" w:eastAsia="仿宋" w:hAnsi="仿宋" w:hint="eastAsia"/>
          <w:sz w:val="28"/>
          <w:szCs w:val="28"/>
        </w:rPr>
        <w:t>篇以上</w:t>
      </w:r>
      <w:r w:rsidR="00EF443E" w:rsidRPr="00BC464D">
        <w:rPr>
          <w:rFonts w:ascii="仿宋" w:eastAsia="仿宋" w:hAnsi="仿宋" w:hint="eastAsia"/>
          <w:sz w:val="28"/>
          <w:szCs w:val="28"/>
        </w:rPr>
        <w:t>。</w:t>
      </w:r>
    </w:p>
    <w:p w:rsidR="00FA17B5" w:rsidRPr="00BC464D" w:rsidRDefault="00F654BD">
      <w:pPr>
        <w:pStyle w:val="ae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BC464D">
        <w:rPr>
          <w:rFonts w:ascii="仿宋" w:eastAsia="仿宋" w:hAnsi="仿宋" w:hint="eastAsia"/>
          <w:sz w:val="28"/>
          <w:szCs w:val="28"/>
        </w:rPr>
        <w:t>六、</w:t>
      </w:r>
      <w:r w:rsidRPr="00367BCD">
        <w:rPr>
          <w:rFonts w:ascii="仿宋" w:eastAsia="仿宋" w:hAnsi="仿宋" w:hint="eastAsia"/>
          <w:b/>
          <w:sz w:val="28"/>
          <w:szCs w:val="28"/>
        </w:rPr>
        <w:t>优秀博士后</w:t>
      </w:r>
      <w:r w:rsidRPr="00BC464D">
        <w:rPr>
          <w:rFonts w:ascii="仿宋" w:eastAsia="仿宋" w:hAnsi="仿宋" w:hint="eastAsia"/>
          <w:sz w:val="28"/>
          <w:szCs w:val="28"/>
        </w:rPr>
        <w:t>：在国际排名前</w:t>
      </w:r>
      <w:r w:rsidRPr="00BC464D">
        <w:rPr>
          <w:rFonts w:ascii="仿宋" w:eastAsia="仿宋" w:hAnsi="仿宋"/>
          <w:sz w:val="28"/>
          <w:szCs w:val="28"/>
        </w:rPr>
        <w:t>200名的著名大学</w:t>
      </w:r>
      <w:r w:rsidR="00A05C3E" w:rsidRPr="00BC464D">
        <w:rPr>
          <w:rFonts w:ascii="仿宋" w:eastAsia="仿宋" w:hAnsi="仿宋" w:hint="eastAsia"/>
          <w:sz w:val="28"/>
          <w:szCs w:val="28"/>
        </w:rPr>
        <w:t>获得博士学位</w:t>
      </w:r>
      <w:r w:rsidRPr="00BC464D">
        <w:rPr>
          <w:rFonts w:ascii="仿宋" w:eastAsia="仿宋" w:hAnsi="仿宋"/>
          <w:sz w:val="28"/>
          <w:szCs w:val="28"/>
        </w:rPr>
        <w:t>，</w:t>
      </w:r>
      <w:r w:rsidRPr="00BC464D">
        <w:rPr>
          <w:rFonts w:ascii="仿宋" w:eastAsia="仿宋" w:hAnsi="仿宋" w:hint="eastAsia"/>
          <w:sz w:val="28"/>
          <w:szCs w:val="28"/>
        </w:rPr>
        <w:t>作为第一作者</w:t>
      </w:r>
      <w:r w:rsidRPr="00BC464D">
        <w:rPr>
          <w:rFonts w:ascii="仿宋" w:eastAsia="仿宋" w:hAnsi="仿宋"/>
          <w:sz w:val="28"/>
          <w:szCs w:val="28"/>
        </w:rPr>
        <w:t>或通讯作者</w:t>
      </w:r>
      <w:r w:rsidR="00CF0F6C" w:rsidRPr="00BC464D">
        <w:rPr>
          <w:rFonts w:ascii="仿宋" w:eastAsia="仿宋" w:hAnsi="仿宋" w:hint="eastAsia"/>
          <w:sz w:val="28"/>
          <w:szCs w:val="28"/>
        </w:rPr>
        <w:t>在</w:t>
      </w:r>
      <w:r w:rsidRPr="00BC464D">
        <w:rPr>
          <w:rFonts w:ascii="仿宋" w:eastAsia="仿宋" w:hAnsi="仿宋"/>
          <w:sz w:val="28"/>
          <w:szCs w:val="28"/>
        </w:rPr>
        <w:t>SCI</w:t>
      </w:r>
      <w:r w:rsidR="0067065A" w:rsidRPr="00BC464D">
        <w:rPr>
          <w:rFonts w:ascii="仿宋" w:eastAsia="仿宋" w:hAnsi="仿宋" w:hint="eastAsia"/>
          <w:sz w:val="28"/>
          <w:szCs w:val="28"/>
        </w:rPr>
        <w:t>一</w:t>
      </w:r>
      <w:r w:rsidRPr="00BC464D">
        <w:rPr>
          <w:rFonts w:ascii="仿宋" w:eastAsia="仿宋" w:hAnsi="仿宋"/>
          <w:sz w:val="28"/>
          <w:szCs w:val="28"/>
        </w:rPr>
        <w:t>区</w:t>
      </w:r>
      <w:r w:rsidR="00032E2A" w:rsidRPr="00BC464D">
        <w:rPr>
          <w:rFonts w:ascii="仿宋" w:eastAsia="仿宋" w:hAnsi="仿宋" w:hint="eastAsia"/>
          <w:sz w:val="28"/>
          <w:szCs w:val="28"/>
        </w:rPr>
        <w:t>期刊</w:t>
      </w:r>
      <w:r w:rsidR="00CF0F6C" w:rsidRPr="00BC464D">
        <w:rPr>
          <w:rFonts w:ascii="仿宋" w:eastAsia="仿宋" w:hAnsi="仿宋" w:hint="eastAsia"/>
          <w:sz w:val="28"/>
          <w:szCs w:val="28"/>
        </w:rPr>
        <w:t>发表</w:t>
      </w:r>
      <w:r w:rsidRPr="00BC464D">
        <w:rPr>
          <w:rFonts w:ascii="仿宋" w:eastAsia="仿宋" w:hAnsi="仿宋"/>
          <w:sz w:val="28"/>
          <w:szCs w:val="28"/>
        </w:rPr>
        <w:t>论文1篇以上或者</w:t>
      </w:r>
      <w:r w:rsidR="0067065A" w:rsidRPr="00BC464D">
        <w:rPr>
          <w:rFonts w:ascii="仿宋" w:eastAsia="仿宋" w:hAnsi="仿宋" w:hint="eastAsia"/>
          <w:sz w:val="28"/>
          <w:szCs w:val="28"/>
        </w:rPr>
        <w:t>二</w:t>
      </w:r>
      <w:r w:rsidRPr="00BC464D">
        <w:rPr>
          <w:rFonts w:ascii="仿宋" w:eastAsia="仿宋" w:hAnsi="仿宋"/>
          <w:sz w:val="28"/>
          <w:szCs w:val="28"/>
        </w:rPr>
        <w:t>区</w:t>
      </w:r>
      <w:r w:rsidR="00032E2A" w:rsidRPr="00BC464D">
        <w:rPr>
          <w:rFonts w:ascii="仿宋" w:eastAsia="仿宋" w:hAnsi="仿宋" w:hint="eastAsia"/>
          <w:sz w:val="28"/>
          <w:szCs w:val="28"/>
        </w:rPr>
        <w:t>期</w:t>
      </w:r>
      <w:r w:rsidR="00032E2A" w:rsidRPr="00BC464D">
        <w:rPr>
          <w:rFonts w:ascii="仿宋" w:eastAsia="仿宋" w:hAnsi="仿宋" w:hint="eastAsia"/>
          <w:sz w:val="28"/>
          <w:szCs w:val="28"/>
        </w:rPr>
        <w:lastRenderedPageBreak/>
        <w:t>刊</w:t>
      </w:r>
      <w:r w:rsidRPr="00BC464D">
        <w:rPr>
          <w:rFonts w:ascii="仿宋" w:eastAsia="仿宋" w:hAnsi="仿宋"/>
          <w:sz w:val="28"/>
          <w:szCs w:val="28"/>
        </w:rPr>
        <w:t>论文3篇以上，具有较大发展潜力的博士。</w:t>
      </w:r>
    </w:p>
    <w:p w:rsidR="00F340AC" w:rsidRDefault="008F363C" w:rsidP="00644860">
      <w:pPr>
        <w:pStyle w:val="ae"/>
        <w:numPr>
          <w:ilvl w:val="255"/>
          <w:numId w:val="0"/>
        </w:numPr>
        <w:spacing w:beforeLines="100" w:before="312" w:line="360" w:lineRule="auto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【</w:t>
      </w:r>
      <w:r w:rsidRPr="006720A2">
        <w:rPr>
          <w:rFonts w:ascii="仿宋" w:eastAsia="仿宋" w:hAnsi="仿宋" w:hint="eastAsia"/>
          <w:b/>
          <w:sz w:val="28"/>
          <w:szCs w:val="32"/>
        </w:rPr>
        <w:t>说明</w:t>
      </w:r>
      <w:r>
        <w:rPr>
          <w:rFonts w:ascii="仿宋" w:eastAsia="仿宋" w:hAnsi="仿宋" w:hint="eastAsia"/>
          <w:b/>
          <w:sz w:val="28"/>
          <w:szCs w:val="32"/>
        </w:rPr>
        <w:t>】</w:t>
      </w:r>
    </w:p>
    <w:p w:rsidR="00144554" w:rsidRDefault="00144554">
      <w:pPr>
        <w:pStyle w:val="ae"/>
        <w:numPr>
          <w:ilvl w:val="255"/>
          <w:numId w:val="0"/>
        </w:num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1．</w:t>
      </w:r>
      <w:r w:rsidR="00F654BD" w:rsidRPr="00BC464D">
        <w:rPr>
          <w:rFonts w:ascii="仿宋" w:eastAsia="仿宋" w:hAnsi="仿宋" w:hint="eastAsia"/>
          <w:sz w:val="28"/>
          <w:szCs w:val="32"/>
        </w:rPr>
        <w:t>除特别指明外，奖项获得者均为第一完成人、项目均为第一负责人、论文均为第一作者或通讯作者。</w:t>
      </w:r>
    </w:p>
    <w:p w:rsidR="00144554" w:rsidRDefault="00144554">
      <w:pPr>
        <w:pStyle w:val="ae"/>
        <w:numPr>
          <w:ilvl w:val="255"/>
          <w:numId w:val="0"/>
        </w:num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2．</w:t>
      </w:r>
      <w:r w:rsidR="00F654BD" w:rsidRPr="00BC464D">
        <w:rPr>
          <w:rFonts w:ascii="仿宋" w:eastAsia="仿宋" w:hAnsi="仿宋" w:hint="eastAsia"/>
          <w:sz w:val="28"/>
          <w:szCs w:val="32"/>
        </w:rPr>
        <w:t>项目均为新增项目；自筹经费项目不纳入计算。</w:t>
      </w:r>
    </w:p>
    <w:p w:rsidR="00144554" w:rsidRDefault="00144554">
      <w:pPr>
        <w:pStyle w:val="ae"/>
        <w:numPr>
          <w:ilvl w:val="255"/>
          <w:numId w:val="0"/>
        </w:num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3．</w:t>
      </w:r>
      <w:r w:rsidR="00C84F52" w:rsidRPr="00BC464D">
        <w:rPr>
          <w:rFonts w:ascii="仿宋" w:eastAsia="仿宋" w:hAnsi="仿宋"/>
          <w:sz w:val="28"/>
          <w:szCs w:val="32"/>
        </w:rPr>
        <w:t>SCI</w:t>
      </w:r>
      <w:r w:rsidR="00F654BD" w:rsidRPr="00BC464D">
        <w:rPr>
          <w:rFonts w:ascii="仿宋" w:eastAsia="仿宋" w:hAnsi="仿宋" w:hint="eastAsia"/>
          <w:sz w:val="28"/>
          <w:szCs w:val="32"/>
        </w:rPr>
        <w:t>期刊分区以</w:t>
      </w:r>
      <w:r w:rsidR="00414F62" w:rsidRPr="00BC464D">
        <w:rPr>
          <w:rFonts w:ascii="仿宋" w:eastAsia="仿宋" w:hAnsi="仿宋" w:hint="eastAsia"/>
          <w:sz w:val="28"/>
          <w:szCs w:val="32"/>
        </w:rPr>
        <w:t>论文发表当年</w:t>
      </w:r>
      <w:r w:rsidR="000510F8" w:rsidRPr="00BC464D">
        <w:rPr>
          <w:rFonts w:ascii="仿宋" w:eastAsia="仿宋" w:hAnsi="仿宋" w:hint="eastAsia"/>
          <w:sz w:val="28"/>
          <w:szCs w:val="32"/>
        </w:rPr>
        <w:t>中科院</w:t>
      </w:r>
      <w:r w:rsidR="00F654BD" w:rsidRPr="00BC464D">
        <w:rPr>
          <w:rFonts w:ascii="仿宋" w:eastAsia="仿宋" w:hAnsi="仿宋" w:hint="eastAsia"/>
          <w:sz w:val="28"/>
          <w:szCs w:val="32"/>
        </w:rPr>
        <w:t>的学科大类分区数据为准，</w:t>
      </w:r>
      <w:r w:rsidR="004D781B" w:rsidRPr="00BC464D">
        <w:rPr>
          <w:rFonts w:ascii="仿宋" w:eastAsia="仿宋" w:hAnsi="仿宋"/>
          <w:sz w:val="28"/>
          <w:szCs w:val="32"/>
        </w:rPr>
        <w:t>SSCI/A&amp;HCI</w:t>
      </w:r>
      <w:r w:rsidR="004D781B" w:rsidRPr="00BC464D">
        <w:rPr>
          <w:rFonts w:ascii="仿宋" w:eastAsia="仿宋" w:hAnsi="仿宋" w:hint="eastAsia"/>
          <w:sz w:val="28"/>
          <w:szCs w:val="32"/>
        </w:rPr>
        <w:t>期刊分区以“</w:t>
      </w:r>
      <w:r w:rsidR="004D781B" w:rsidRPr="00BC464D">
        <w:rPr>
          <w:rFonts w:ascii="仿宋" w:eastAsia="仿宋" w:hAnsi="仿宋"/>
          <w:sz w:val="28"/>
          <w:szCs w:val="32"/>
        </w:rPr>
        <w:t>Web of Science”</w:t>
      </w:r>
      <w:r w:rsidR="004D781B" w:rsidRPr="00BC464D">
        <w:rPr>
          <w:rFonts w:ascii="仿宋" w:eastAsia="仿宋" w:hAnsi="仿宋" w:hint="eastAsia"/>
          <w:sz w:val="28"/>
          <w:szCs w:val="32"/>
        </w:rPr>
        <w:t>数据库当年的分区数据为准，</w:t>
      </w:r>
      <w:r w:rsidR="00F654BD" w:rsidRPr="00BC464D">
        <w:rPr>
          <w:rFonts w:ascii="仿宋" w:eastAsia="仿宋" w:hAnsi="仿宋" w:hint="eastAsia"/>
          <w:sz w:val="28"/>
          <w:szCs w:val="32"/>
        </w:rPr>
        <w:t>当年</w:t>
      </w:r>
      <w:proofErr w:type="gramStart"/>
      <w:r w:rsidR="00F654BD" w:rsidRPr="00BC464D">
        <w:rPr>
          <w:rFonts w:ascii="仿宋" w:eastAsia="仿宋" w:hAnsi="仿宋" w:hint="eastAsia"/>
          <w:sz w:val="28"/>
          <w:szCs w:val="32"/>
        </w:rPr>
        <w:t>未发布</w:t>
      </w:r>
      <w:proofErr w:type="gramEnd"/>
      <w:r w:rsidR="00F654BD" w:rsidRPr="00BC464D">
        <w:rPr>
          <w:rFonts w:ascii="仿宋" w:eastAsia="仿宋" w:hAnsi="仿宋" w:hint="eastAsia"/>
          <w:sz w:val="28"/>
          <w:szCs w:val="32"/>
        </w:rPr>
        <w:t>的参照上一年度数据</w:t>
      </w:r>
      <w:r w:rsidR="00276662" w:rsidRPr="00BC464D">
        <w:rPr>
          <w:rFonts w:ascii="仿宋" w:eastAsia="仿宋" w:hAnsi="仿宋" w:hint="eastAsia"/>
          <w:sz w:val="28"/>
          <w:szCs w:val="32"/>
        </w:rPr>
        <w:t>，列入统计的文献类型</w:t>
      </w:r>
      <w:r w:rsidR="00037C4D" w:rsidRPr="00BC464D">
        <w:rPr>
          <w:rFonts w:ascii="仿宋" w:eastAsia="仿宋" w:hAnsi="仿宋" w:hint="eastAsia"/>
          <w:sz w:val="28"/>
          <w:szCs w:val="32"/>
        </w:rPr>
        <w:t>均</w:t>
      </w:r>
      <w:r w:rsidR="00276662" w:rsidRPr="00BC464D">
        <w:rPr>
          <w:rFonts w:ascii="仿宋" w:eastAsia="仿宋" w:hAnsi="仿宋" w:hint="eastAsia"/>
          <w:sz w:val="28"/>
          <w:szCs w:val="32"/>
        </w:rPr>
        <w:t>应为</w:t>
      </w:r>
      <w:r w:rsidR="00276662" w:rsidRPr="00BC464D">
        <w:rPr>
          <w:rFonts w:ascii="仿宋" w:eastAsia="仿宋" w:hAnsi="仿宋"/>
          <w:sz w:val="28"/>
          <w:szCs w:val="32"/>
        </w:rPr>
        <w:t>Article和Review</w:t>
      </w:r>
      <w:r w:rsidR="00F654BD" w:rsidRPr="00BC464D">
        <w:rPr>
          <w:rFonts w:ascii="仿宋" w:eastAsia="仿宋" w:hAnsi="仿宋" w:hint="eastAsia"/>
          <w:sz w:val="28"/>
          <w:szCs w:val="32"/>
        </w:rPr>
        <w:t>。</w:t>
      </w:r>
    </w:p>
    <w:p w:rsidR="00144554" w:rsidRDefault="00144554">
      <w:pPr>
        <w:pStyle w:val="ae"/>
        <w:numPr>
          <w:ilvl w:val="255"/>
          <w:numId w:val="0"/>
        </w:num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4．</w:t>
      </w:r>
      <w:r w:rsidR="00276662" w:rsidRPr="00BC464D">
        <w:rPr>
          <w:rFonts w:ascii="仿宋" w:eastAsia="仿宋" w:hAnsi="仿宋"/>
          <w:sz w:val="28"/>
          <w:szCs w:val="32"/>
        </w:rPr>
        <w:t>EI收录论文列入统计的应为期刊论文（JA）。</w:t>
      </w:r>
    </w:p>
    <w:p w:rsidR="00144554" w:rsidRDefault="00144554">
      <w:pPr>
        <w:pStyle w:val="ae"/>
        <w:numPr>
          <w:ilvl w:val="255"/>
          <w:numId w:val="0"/>
        </w:num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5．</w:t>
      </w:r>
      <w:r w:rsidR="00F654BD" w:rsidRPr="00BC464D">
        <w:rPr>
          <w:rFonts w:ascii="仿宋" w:eastAsia="仿宋" w:hAnsi="仿宋" w:hint="eastAsia"/>
          <w:sz w:val="28"/>
          <w:szCs w:val="32"/>
        </w:rPr>
        <w:t>论文中的</w:t>
      </w:r>
      <w:proofErr w:type="gramStart"/>
      <w:r w:rsidR="00F654BD" w:rsidRPr="00BC464D">
        <w:rPr>
          <w:rFonts w:ascii="仿宋" w:eastAsia="仿宋" w:hAnsi="仿宋" w:hint="eastAsia"/>
          <w:sz w:val="28"/>
          <w:szCs w:val="32"/>
        </w:rPr>
        <w:t>所有第一</w:t>
      </w:r>
      <w:proofErr w:type="gramEnd"/>
      <w:r w:rsidR="00F654BD" w:rsidRPr="00BC464D">
        <w:rPr>
          <w:rFonts w:ascii="仿宋" w:eastAsia="仿宋" w:hAnsi="仿宋" w:hint="eastAsia"/>
          <w:sz w:val="28"/>
          <w:szCs w:val="32"/>
        </w:rPr>
        <w:t>作者或通讯作者（</w:t>
      </w:r>
      <w:proofErr w:type="gramStart"/>
      <w:r w:rsidR="00F654BD" w:rsidRPr="00BC464D">
        <w:rPr>
          <w:rFonts w:ascii="仿宋" w:eastAsia="仿宋" w:hAnsi="仿宋" w:hint="eastAsia"/>
          <w:sz w:val="28"/>
          <w:szCs w:val="32"/>
        </w:rPr>
        <w:t>含共同</w:t>
      </w:r>
      <w:proofErr w:type="gramEnd"/>
      <w:r w:rsidR="00F654BD" w:rsidRPr="00BC464D">
        <w:rPr>
          <w:rFonts w:ascii="仿宋" w:eastAsia="仿宋" w:hAnsi="仿宋" w:hint="eastAsia"/>
          <w:sz w:val="28"/>
          <w:szCs w:val="32"/>
        </w:rPr>
        <w:t>第一作者、共同通讯作者）的贡献原则上按平均分配，如有异议，另作说明。</w:t>
      </w:r>
    </w:p>
    <w:p w:rsidR="00FA17B5" w:rsidRPr="00F340AC" w:rsidRDefault="00144554">
      <w:pPr>
        <w:pStyle w:val="ae"/>
        <w:numPr>
          <w:ilvl w:val="255"/>
          <w:numId w:val="0"/>
        </w:numPr>
        <w:spacing w:line="360" w:lineRule="auto"/>
        <w:ind w:firstLineChars="200" w:firstLine="560"/>
      </w:pPr>
      <w:r>
        <w:rPr>
          <w:rFonts w:ascii="仿宋" w:eastAsia="仿宋" w:hAnsi="仿宋" w:hint="eastAsia"/>
          <w:sz w:val="28"/>
          <w:szCs w:val="32"/>
        </w:rPr>
        <w:t xml:space="preserve"> 6．</w:t>
      </w:r>
      <w:r w:rsidR="00F654BD" w:rsidRPr="00BC464D">
        <w:rPr>
          <w:rFonts w:ascii="仿宋" w:eastAsia="仿宋" w:hAnsi="仿宋" w:hint="eastAsia"/>
          <w:sz w:val="28"/>
          <w:szCs w:val="32"/>
        </w:rPr>
        <w:t>所称的“以上”、“以下”、“以内”，包括本数</w:t>
      </w:r>
      <w:r w:rsidR="00EF443E" w:rsidRPr="00BC464D">
        <w:rPr>
          <w:rFonts w:ascii="仿宋" w:eastAsia="仿宋" w:hAnsi="仿宋" w:hint="eastAsia"/>
          <w:sz w:val="28"/>
          <w:szCs w:val="32"/>
        </w:rPr>
        <w:t>或本级</w:t>
      </w:r>
      <w:r w:rsidR="00F654BD" w:rsidRPr="00BC464D">
        <w:rPr>
          <w:rFonts w:ascii="仿宋" w:eastAsia="仿宋" w:hAnsi="仿宋" w:hint="eastAsia"/>
          <w:sz w:val="28"/>
          <w:szCs w:val="32"/>
        </w:rPr>
        <w:t>。</w:t>
      </w:r>
    </w:p>
    <w:sectPr w:rsidR="00FA17B5" w:rsidRPr="00F340AC" w:rsidSect="00BD403B">
      <w:footerReference w:type="even" r:id="rId9"/>
      <w:footerReference w:type="default" r:id="rId10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E52" w:rsidRDefault="00692E52">
      <w:r>
        <w:separator/>
      </w:r>
    </w:p>
  </w:endnote>
  <w:endnote w:type="continuationSeparator" w:id="0">
    <w:p w:rsidR="00692E52" w:rsidRDefault="00692E52">
      <w:r>
        <w:continuationSeparator/>
      </w:r>
    </w:p>
  </w:endnote>
  <w:endnote w:type="continuationNotice" w:id="1">
    <w:p w:rsidR="00692E52" w:rsidRDefault="00692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ACF3C50" w:usb2="00000016" w:usb3="00000000" w:csb0="0004001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2831578"/>
      <w:docPartObj>
        <w:docPartGallery w:val="AutoText"/>
      </w:docPartObj>
    </w:sdtPr>
    <w:sdtEndPr>
      <w:rPr>
        <w:rFonts w:asciiTheme="minorEastAsia" w:hAnsiTheme="minorEastAsia"/>
        <w:sz w:val="24"/>
        <w:szCs w:val="28"/>
      </w:rPr>
    </w:sdtEndPr>
    <w:sdtContent>
      <w:p w:rsidR="00FA17B5" w:rsidRPr="00BC464D" w:rsidRDefault="00F654BD">
        <w:pPr>
          <w:pStyle w:val="a9"/>
          <w:rPr>
            <w:rFonts w:asciiTheme="minorEastAsia" w:hAnsiTheme="minorEastAsia"/>
            <w:sz w:val="24"/>
            <w:szCs w:val="28"/>
          </w:rPr>
        </w:pPr>
        <w:r w:rsidRPr="00BC464D">
          <w:rPr>
            <w:rFonts w:asciiTheme="minorEastAsia" w:hAnsiTheme="minorEastAsia"/>
            <w:sz w:val="24"/>
            <w:szCs w:val="28"/>
            <w:lang w:val="zh-CN"/>
          </w:rPr>
          <w:t>-</w:t>
        </w:r>
        <w:r w:rsidR="00255336" w:rsidRPr="00BC464D">
          <w:rPr>
            <w:rFonts w:asciiTheme="minorEastAsia" w:hAnsiTheme="minorEastAsia"/>
            <w:sz w:val="24"/>
            <w:szCs w:val="28"/>
          </w:rPr>
          <w:fldChar w:fldCharType="begin"/>
        </w:r>
        <w:r w:rsidRPr="00BC464D">
          <w:rPr>
            <w:rFonts w:asciiTheme="minorEastAsia" w:hAnsiTheme="minorEastAsia"/>
            <w:sz w:val="24"/>
            <w:szCs w:val="28"/>
          </w:rPr>
          <w:instrText>PAGE   \* MERGEFORMAT</w:instrText>
        </w:r>
        <w:r w:rsidR="00255336" w:rsidRPr="00BC464D">
          <w:rPr>
            <w:rFonts w:asciiTheme="minorEastAsia" w:hAnsiTheme="minorEastAsia"/>
            <w:sz w:val="24"/>
            <w:szCs w:val="28"/>
          </w:rPr>
          <w:fldChar w:fldCharType="separate"/>
        </w:r>
        <w:r w:rsidR="005D06EB" w:rsidRPr="005D06EB">
          <w:rPr>
            <w:rFonts w:asciiTheme="minorEastAsia" w:hAnsiTheme="minorEastAsia"/>
            <w:noProof/>
            <w:sz w:val="24"/>
            <w:szCs w:val="28"/>
            <w:lang w:val="zh-CN"/>
          </w:rPr>
          <w:t>12</w:t>
        </w:r>
        <w:r w:rsidR="00255336" w:rsidRPr="00BC464D">
          <w:rPr>
            <w:rFonts w:asciiTheme="minorEastAsia" w:hAnsiTheme="minorEastAsia"/>
            <w:sz w:val="24"/>
            <w:szCs w:val="28"/>
          </w:rPr>
          <w:fldChar w:fldCharType="end"/>
        </w:r>
        <w:r w:rsidRPr="00BC464D">
          <w:rPr>
            <w:rFonts w:asciiTheme="minorEastAsia" w:hAnsiTheme="minorEastAsia"/>
            <w:sz w:val="24"/>
            <w:szCs w:val="28"/>
          </w:rPr>
          <w:t xml:space="preserve"> -</w:t>
        </w:r>
      </w:p>
    </w:sdtContent>
  </w:sdt>
  <w:p w:rsidR="00FA17B5" w:rsidRDefault="00FA17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7B5" w:rsidRPr="00BC464D" w:rsidRDefault="00F654BD">
    <w:pPr>
      <w:pStyle w:val="a9"/>
      <w:jc w:val="right"/>
      <w:rPr>
        <w:rFonts w:asciiTheme="minorEastAsia" w:hAnsiTheme="minorEastAsia"/>
        <w:sz w:val="24"/>
        <w:szCs w:val="28"/>
      </w:rPr>
    </w:pPr>
    <w:r w:rsidRPr="00BC464D">
      <w:rPr>
        <w:rFonts w:asciiTheme="minorEastAsia" w:hAnsiTheme="minorEastAsia"/>
        <w:sz w:val="24"/>
        <w:szCs w:val="28"/>
        <w:lang w:val="zh-CN"/>
      </w:rPr>
      <w:t>-</w:t>
    </w:r>
    <w:sdt>
      <w:sdtPr>
        <w:rPr>
          <w:rFonts w:asciiTheme="minorEastAsia" w:hAnsiTheme="minorEastAsia"/>
          <w:sz w:val="24"/>
          <w:szCs w:val="28"/>
        </w:rPr>
        <w:id w:val="-1289658582"/>
        <w:docPartObj>
          <w:docPartGallery w:val="AutoText"/>
        </w:docPartObj>
      </w:sdtPr>
      <w:sdtEndPr/>
      <w:sdtContent>
        <w:r w:rsidR="00255336" w:rsidRPr="00BC464D">
          <w:rPr>
            <w:rFonts w:asciiTheme="minorEastAsia" w:hAnsiTheme="minorEastAsia"/>
            <w:sz w:val="24"/>
            <w:szCs w:val="28"/>
          </w:rPr>
          <w:fldChar w:fldCharType="begin"/>
        </w:r>
        <w:r w:rsidRPr="00BC464D">
          <w:rPr>
            <w:rFonts w:asciiTheme="minorEastAsia" w:hAnsiTheme="minorEastAsia"/>
            <w:sz w:val="24"/>
            <w:szCs w:val="28"/>
          </w:rPr>
          <w:instrText>PAGE   \* MERGEFORMAT</w:instrText>
        </w:r>
        <w:r w:rsidR="00255336" w:rsidRPr="00BC464D">
          <w:rPr>
            <w:rFonts w:asciiTheme="minorEastAsia" w:hAnsiTheme="minorEastAsia"/>
            <w:sz w:val="24"/>
            <w:szCs w:val="28"/>
          </w:rPr>
          <w:fldChar w:fldCharType="separate"/>
        </w:r>
        <w:r w:rsidR="005D06EB" w:rsidRPr="005D06EB">
          <w:rPr>
            <w:rFonts w:asciiTheme="minorEastAsia" w:hAnsiTheme="minorEastAsia"/>
            <w:noProof/>
            <w:sz w:val="24"/>
            <w:szCs w:val="28"/>
            <w:lang w:val="zh-CN"/>
          </w:rPr>
          <w:t>11</w:t>
        </w:r>
        <w:r w:rsidR="00255336" w:rsidRPr="00BC464D">
          <w:rPr>
            <w:rFonts w:asciiTheme="minorEastAsia" w:hAnsiTheme="minorEastAsia"/>
            <w:sz w:val="24"/>
            <w:szCs w:val="28"/>
          </w:rPr>
          <w:fldChar w:fldCharType="end"/>
        </w:r>
        <w:r w:rsidRPr="00BC464D">
          <w:rPr>
            <w:rFonts w:asciiTheme="minorEastAsia" w:hAnsiTheme="minorEastAsia"/>
            <w:sz w:val="24"/>
            <w:szCs w:val="28"/>
          </w:rPr>
          <w:t xml:space="preserve"> -</w:t>
        </w:r>
      </w:sdtContent>
    </w:sdt>
  </w:p>
  <w:p w:rsidR="00FA17B5" w:rsidRDefault="00FA17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E52" w:rsidRDefault="00692E52">
      <w:r>
        <w:separator/>
      </w:r>
    </w:p>
  </w:footnote>
  <w:footnote w:type="continuationSeparator" w:id="0">
    <w:p w:rsidR="00692E52" w:rsidRDefault="00692E52">
      <w:r>
        <w:continuationSeparator/>
      </w:r>
    </w:p>
  </w:footnote>
  <w:footnote w:type="continuationNotice" w:id="1">
    <w:p w:rsidR="00692E52" w:rsidRDefault="00692E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F9"/>
    <w:multiLevelType w:val="multilevel"/>
    <w:tmpl w:val="2A9679F9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" w15:restartNumberingAfterBreak="0">
    <w:nsid w:val="35CB5FA0"/>
    <w:multiLevelType w:val="multilevel"/>
    <w:tmpl w:val="35CB5FA0"/>
    <w:lvl w:ilvl="0">
      <w:start w:val="1"/>
      <w:numFmt w:val="japaneseCounting"/>
      <w:lvlText w:val="第%1条"/>
      <w:lvlJc w:val="left"/>
      <w:pPr>
        <w:ind w:left="2399" w:hanging="84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133B03"/>
    <w:multiLevelType w:val="multilevel"/>
    <w:tmpl w:val="36133B03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20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3" w15:restartNumberingAfterBreak="0">
    <w:nsid w:val="53565E6B"/>
    <w:multiLevelType w:val="multilevel"/>
    <w:tmpl w:val="53565E6B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4" w15:restartNumberingAfterBreak="0">
    <w:nsid w:val="72CD72F4"/>
    <w:multiLevelType w:val="multilevel"/>
    <w:tmpl w:val="72CD72F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5" w15:restartNumberingAfterBreak="0">
    <w:nsid w:val="73DA543A"/>
    <w:multiLevelType w:val="multilevel"/>
    <w:tmpl w:val="73DA543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AD6"/>
    <w:rsid w:val="00004FB8"/>
    <w:rsid w:val="00005279"/>
    <w:rsid w:val="00006E6E"/>
    <w:rsid w:val="000163E6"/>
    <w:rsid w:val="000204A4"/>
    <w:rsid w:val="000227E3"/>
    <w:rsid w:val="000247EB"/>
    <w:rsid w:val="00031794"/>
    <w:rsid w:val="00032E2A"/>
    <w:rsid w:val="000332CC"/>
    <w:rsid w:val="00037C4D"/>
    <w:rsid w:val="00044DA5"/>
    <w:rsid w:val="00050147"/>
    <w:rsid w:val="000510F8"/>
    <w:rsid w:val="00056663"/>
    <w:rsid w:val="00062548"/>
    <w:rsid w:val="00070298"/>
    <w:rsid w:val="000771B9"/>
    <w:rsid w:val="000804FC"/>
    <w:rsid w:val="00081424"/>
    <w:rsid w:val="0008388A"/>
    <w:rsid w:val="00084CFA"/>
    <w:rsid w:val="000910F6"/>
    <w:rsid w:val="000941F6"/>
    <w:rsid w:val="000A5EAE"/>
    <w:rsid w:val="000B078E"/>
    <w:rsid w:val="000B0E96"/>
    <w:rsid w:val="000C5758"/>
    <w:rsid w:val="000C7659"/>
    <w:rsid w:val="000C7F6A"/>
    <w:rsid w:val="000D19B8"/>
    <w:rsid w:val="000F3567"/>
    <w:rsid w:val="001206A3"/>
    <w:rsid w:val="0012289C"/>
    <w:rsid w:val="00125189"/>
    <w:rsid w:val="0012680F"/>
    <w:rsid w:val="00141F0D"/>
    <w:rsid w:val="00144554"/>
    <w:rsid w:val="001620EA"/>
    <w:rsid w:val="00162568"/>
    <w:rsid w:val="00166CAB"/>
    <w:rsid w:val="00167AAE"/>
    <w:rsid w:val="00174926"/>
    <w:rsid w:val="00184D1C"/>
    <w:rsid w:val="001A0688"/>
    <w:rsid w:val="001A0A08"/>
    <w:rsid w:val="001A1A9F"/>
    <w:rsid w:val="001A7FB9"/>
    <w:rsid w:val="001B231C"/>
    <w:rsid w:val="001C21FD"/>
    <w:rsid w:val="001C57F8"/>
    <w:rsid w:val="001D1402"/>
    <w:rsid w:val="001D1524"/>
    <w:rsid w:val="001D2EB9"/>
    <w:rsid w:val="001D334E"/>
    <w:rsid w:val="001E1CBB"/>
    <w:rsid w:val="0020564D"/>
    <w:rsid w:val="00206720"/>
    <w:rsid w:val="00213609"/>
    <w:rsid w:val="002159B8"/>
    <w:rsid w:val="00217A8B"/>
    <w:rsid w:val="0022012B"/>
    <w:rsid w:val="0022387E"/>
    <w:rsid w:val="00226E06"/>
    <w:rsid w:val="00231C91"/>
    <w:rsid w:val="00232AD6"/>
    <w:rsid w:val="00233180"/>
    <w:rsid w:val="00240228"/>
    <w:rsid w:val="00243280"/>
    <w:rsid w:val="00246697"/>
    <w:rsid w:val="00247322"/>
    <w:rsid w:val="00255336"/>
    <w:rsid w:val="0027057B"/>
    <w:rsid w:val="00273240"/>
    <w:rsid w:val="00274E9F"/>
    <w:rsid w:val="00275FB7"/>
    <w:rsid w:val="00276662"/>
    <w:rsid w:val="00277E64"/>
    <w:rsid w:val="00282596"/>
    <w:rsid w:val="0029054B"/>
    <w:rsid w:val="002916FA"/>
    <w:rsid w:val="002939AB"/>
    <w:rsid w:val="002B0FCC"/>
    <w:rsid w:val="002B2BBE"/>
    <w:rsid w:val="002B376C"/>
    <w:rsid w:val="002C18F0"/>
    <w:rsid w:val="002C7022"/>
    <w:rsid w:val="002E5651"/>
    <w:rsid w:val="002F0261"/>
    <w:rsid w:val="003103D5"/>
    <w:rsid w:val="00312830"/>
    <w:rsid w:val="003215EF"/>
    <w:rsid w:val="00323880"/>
    <w:rsid w:val="003263FD"/>
    <w:rsid w:val="00326ACC"/>
    <w:rsid w:val="00330B54"/>
    <w:rsid w:val="003319B7"/>
    <w:rsid w:val="00345D50"/>
    <w:rsid w:val="003516CB"/>
    <w:rsid w:val="00353057"/>
    <w:rsid w:val="0036241C"/>
    <w:rsid w:val="00363782"/>
    <w:rsid w:val="00367BCD"/>
    <w:rsid w:val="003707CD"/>
    <w:rsid w:val="003A1B4D"/>
    <w:rsid w:val="003A42B0"/>
    <w:rsid w:val="003A4F55"/>
    <w:rsid w:val="003B03F2"/>
    <w:rsid w:val="003B1BB6"/>
    <w:rsid w:val="003B4718"/>
    <w:rsid w:val="003C03E6"/>
    <w:rsid w:val="003C5B4C"/>
    <w:rsid w:val="003E1E8D"/>
    <w:rsid w:val="003F08DF"/>
    <w:rsid w:val="003F3F3C"/>
    <w:rsid w:val="004108F7"/>
    <w:rsid w:val="00414F62"/>
    <w:rsid w:val="004179CF"/>
    <w:rsid w:val="004234E6"/>
    <w:rsid w:val="00431456"/>
    <w:rsid w:val="00431BA2"/>
    <w:rsid w:val="00434041"/>
    <w:rsid w:val="0043488E"/>
    <w:rsid w:val="004409C1"/>
    <w:rsid w:val="0045577D"/>
    <w:rsid w:val="00462DC1"/>
    <w:rsid w:val="00463E0B"/>
    <w:rsid w:val="00463E86"/>
    <w:rsid w:val="00477115"/>
    <w:rsid w:val="004873A4"/>
    <w:rsid w:val="00496254"/>
    <w:rsid w:val="004C0D62"/>
    <w:rsid w:val="004C1FCB"/>
    <w:rsid w:val="004C5488"/>
    <w:rsid w:val="004C673A"/>
    <w:rsid w:val="004D781B"/>
    <w:rsid w:val="004E245D"/>
    <w:rsid w:val="004E43B7"/>
    <w:rsid w:val="004E7ECE"/>
    <w:rsid w:val="004F2E55"/>
    <w:rsid w:val="00500631"/>
    <w:rsid w:val="0050250A"/>
    <w:rsid w:val="005136E9"/>
    <w:rsid w:val="00516C37"/>
    <w:rsid w:val="00523524"/>
    <w:rsid w:val="00524667"/>
    <w:rsid w:val="00526801"/>
    <w:rsid w:val="005274B8"/>
    <w:rsid w:val="005308B1"/>
    <w:rsid w:val="00531886"/>
    <w:rsid w:val="00534B01"/>
    <w:rsid w:val="00535816"/>
    <w:rsid w:val="0054347D"/>
    <w:rsid w:val="00554596"/>
    <w:rsid w:val="00561F95"/>
    <w:rsid w:val="00564723"/>
    <w:rsid w:val="00567C3F"/>
    <w:rsid w:val="00573AD3"/>
    <w:rsid w:val="00573D66"/>
    <w:rsid w:val="00587100"/>
    <w:rsid w:val="005A054A"/>
    <w:rsid w:val="005B5E2F"/>
    <w:rsid w:val="005C02D8"/>
    <w:rsid w:val="005C0362"/>
    <w:rsid w:val="005C3B11"/>
    <w:rsid w:val="005D06EB"/>
    <w:rsid w:val="005D10AB"/>
    <w:rsid w:val="005E10FE"/>
    <w:rsid w:val="005F1A41"/>
    <w:rsid w:val="005F259A"/>
    <w:rsid w:val="005F505B"/>
    <w:rsid w:val="00602C66"/>
    <w:rsid w:val="00614912"/>
    <w:rsid w:val="00616EAF"/>
    <w:rsid w:val="00620FBD"/>
    <w:rsid w:val="00623BE4"/>
    <w:rsid w:val="00624F6C"/>
    <w:rsid w:val="00633ECF"/>
    <w:rsid w:val="00635E85"/>
    <w:rsid w:val="00636D00"/>
    <w:rsid w:val="00636EB0"/>
    <w:rsid w:val="006403CF"/>
    <w:rsid w:val="006413AF"/>
    <w:rsid w:val="00642D19"/>
    <w:rsid w:val="00644860"/>
    <w:rsid w:val="00645F1D"/>
    <w:rsid w:val="00647DAD"/>
    <w:rsid w:val="00656FA2"/>
    <w:rsid w:val="006632E1"/>
    <w:rsid w:val="00665013"/>
    <w:rsid w:val="00666F8B"/>
    <w:rsid w:val="0067065A"/>
    <w:rsid w:val="00670CF7"/>
    <w:rsid w:val="0068511A"/>
    <w:rsid w:val="00692E52"/>
    <w:rsid w:val="00693320"/>
    <w:rsid w:val="0069409C"/>
    <w:rsid w:val="006A1B5E"/>
    <w:rsid w:val="006A2CA5"/>
    <w:rsid w:val="006A4ADA"/>
    <w:rsid w:val="006B2006"/>
    <w:rsid w:val="006B306B"/>
    <w:rsid w:val="006B72FA"/>
    <w:rsid w:val="006C4DDB"/>
    <w:rsid w:val="006D0042"/>
    <w:rsid w:val="006D370C"/>
    <w:rsid w:val="006D63C7"/>
    <w:rsid w:val="006D7960"/>
    <w:rsid w:val="006E45F6"/>
    <w:rsid w:val="006F16BC"/>
    <w:rsid w:val="006F1A7D"/>
    <w:rsid w:val="006F73B7"/>
    <w:rsid w:val="00700C7D"/>
    <w:rsid w:val="0070188E"/>
    <w:rsid w:val="00704037"/>
    <w:rsid w:val="00714337"/>
    <w:rsid w:val="00714FA2"/>
    <w:rsid w:val="00720F56"/>
    <w:rsid w:val="0072399F"/>
    <w:rsid w:val="0072407A"/>
    <w:rsid w:val="00727491"/>
    <w:rsid w:val="00732786"/>
    <w:rsid w:val="00733940"/>
    <w:rsid w:val="00744E05"/>
    <w:rsid w:val="00746C06"/>
    <w:rsid w:val="00767A7F"/>
    <w:rsid w:val="0077086A"/>
    <w:rsid w:val="00771D02"/>
    <w:rsid w:val="0077268C"/>
    <w:rsid w:val="00775CAC"/>
    <w:rsid w:val="00777F8C"/>
    <w:rsid w:val="007917DB"/>
    <w:rsid w:val="00792520"/>
    <w:rsid w:val="007940F2"/>
    <w:rsid w:val="00796E7E"/>
    <w:rsid w:val="007A0280"/>
    <w:rsid w:val="007B06B0"/>
    <w:rsid w:val="007B0907"/>
    <w:rsid w:val="007B7781"/>
    <w:rsid w:val="007C1C5D"/>
    <w:rsid w:val="007C4540"/>
    <w:rsid w:val="007D2DE4"/>
    <w:rsid w:val="007E1A40"/>
    <w:rsid w:val="007E21CC"/>
    <w:rsid w:val="007F5447"/>
    <w:rsid w:val="007F5757"/>
    <w:rsid w:val="00813497"/>
    <w:rsid w:val="008201D4"/>
    <w:rsid w:val="00842FCC"/>
    <w:rsid w:val="00843EEE"/>
    <w:rsid w:val="00852C24"/>
    <w:rsid w:val="00857351"/>
    <w:rsid w:val="00865D61"/>
    <w:rsid w:val="00867088"/>
    <w:rsid w:val="00874167"/>
    <w:rsid w:val="00877CE4"/>
    <w:rsid w:val="00877DA0"/>
    <w:rsid w:val="00881E97"/>
    <w:rsid w:val="00881F09"/>
    <w:rsid w:val="008824AD"/>
    <w:rsid w:val="0088739C"/>
    <w:rsid w:val="00887E8E"/>
    <w:rsid w:val="008A6317"/>
    <w:rsid w:val="008A732F"/>
    <w:rsid w:val="008A7F92"/>
    <w:rsid w:val="008B04FC"/>
    <w:rsid w:val="008B11D7"/>
    <w:rsid w:val="008C1E8D"/>
    <w:rsid w:val="008D7580"/>
    <w:rsid w:val="008F363C"/>
    <w:rsid w:val="008F477B"/>
    <w:rsid w:val="008F5096"/>
    <w:rsid w:val="008F7450"/>
    <w:rsid w:val="00903C82"/>
    <w:rsid w:val="009058E0"/>
    <w:rsid w:val="00914F9B"/>
    <w:rsid w:val="00917926"/>
    <w:rsid w:val="00920C86"/>
    <w:rsid w:val="009219DF"/>
    <w:rsid w:val="00921F63"/>
    <w:rsid w:val="00922560"/>
    <w:rsid w:val="00961A9A"/>
    <w:rsid w:val="00964889"/>
    <w:rsid w:val="00977194"/>
    <w:rsid w:val="00985BF4"/>
    <w:rsid w:val="009A1E9C"/>
    <w:rsid w:val="009A56B7"/>
    <w:rsid w:val="009C127E"/>
    <w:rsid w:val="009C712C"/>
    <w:rsid w:val="009D320A"/>
    <w:rsid w:val="009D32C8"/>
    <w:rsid w:val="009D5743"/>
    <w:rsid w:val="009D6C0E"/>
    <w:rsid w:val="009F3D86"/>
    <w:rsid w:val="00A05C3E"/>
    <w:rsid w:val="00A11D66"/>
    <w:rsid w:val="00A27660"/>
    <w:rsid w:val="00A30241"/>
    <w:rsid w:val="00A308F2"/>
    <w:rsid w:val="00A330E3"/>
    <w:rsid w:val="00A3439D"/>
    <w:rsid w:val="00A5009F"/>
    <w:rsid w:val="00A63935"/>
    <w:rsid w:val="00A74878"/>
    <w:rsid w:val="00A80C7D"/>
    <w:rsid w:val="00A82FA2"/>
    <w:rsid w:val="00A858D5"/>
    <w:rsid w:val="00AA0336"/>
    <w:rsid w:val="00AC772C"/>
    <w:rsid w:val="00AD23B4"/>
    <w:rsid w:val="00AD69F3"/>
    <w:rsid w:val="00AD6CA4"/>
    <w:rsid w:val="00AD71CF"/>
    <w:rsid w:val="00AE1A58"/>
    <w:rsid w:val="00AE23B2"/>
    <w:rsid w:val="00AE4208"/>
    <w:rsid w:val="00AE50B2"/>
    <w:rsid w:val="00AF20CF"/>
    <w:rsid w:val="00AF627F"/>
    <w:rsid w:val="00B06838"/>
    <w:rsid w:val="00B128FE"/>
    <w:rsid w:val="00B146B9"/>
    <w:rsid w:val="00B15180"/>
    <w:rsid w:val="00B23D7A"/>
    <w:rsid w:val="00B36CCA"/>
    <w:rsid w:val="00B377CC"/>
    <w:rsid w:val="00B50CA5"/>
    <w:rsid w:val="00B50D23"/>
    <w:rsid w:val="00B50D96"/>
    <w:rsid w:val="00B53738"/>
    <w:rsid w:val="00B539B4"/>
    <w:rsid w:val="00B56CB0"/>
    <w:rsid w:val="00B611F1"/>
    <w:rsid w:val="00B6580C"/>
    <w:rsid w:val="00B65A74"/>
    <w:rsid w:val="00B665E1"/>
    <w:rsid w:val="00B80980"/>
    <w:rsid w:val="00B839E4"/>
    <w:rsid w:val="00B87802"/>
    <w:rsid w:val="00B9132E"/>
    <w:rsid w:val="00B96FDE"/>
    <w:rsid w:val="00BA77BB"/>
    <w:rsid w:val="00BB47E0"/>
    <w:rsid w:val="00BC1402"/>
    <w:rsid w:val="00BC464D"/>
    <w:rsid w:val="00BC76C9"/>
    <w:rsid w:val="00BD403B"/>
    <w:rsid w:val="00BD5371"/>
    <w:rsid w:val="00BE5337"/>
    <w:rsid w:val="00BE707D"/>
    <w:rsid w:val="00BF01E2"/>
    <w:rsid w:val="00BF6822"/>
    <w:rsid w:val="00C037AE"/>
    <w:rsid w:val="00C14531"/>
    <w:rsid w:val="00C35FC6"/>
    <w:rsid w:val="00C3643A"/>
    <w:rsid w:val="00C426F0"/>
    <w:rsid w:val="00C477F8"/>
    <w:rsid w:val="00C50BA5"/>
    <w:rsid w:val="00C61044"/>
    <w:rsid w:val="00C6169C"/>
    <w:rsid w:val="00C664BA"/>
    <w:rsid w:val="00C7025D"/>
    <w:rsid w:val="00C76FE6"/>
    <w:rsid w:val="00C82811"/>
    <w:rsid w:val="00C84678"/>
    <w:rsid w:val="00C84F52"/>
    <w:rsid w:val="00C907DA"/>
    <w:rsid w:val="00C946A2"/>
    <w:rsid w:val="00CA18CA"/>
    <w:rsid w:val="00CA3D8E"/>
    <w:rsid w:val="00CB2B50"/>
    <w:rsid w:val="00CC1250"/>
    <w:rsid w:val="00CC3D22"/>
    <w:rsid w:val="00CD2AD9"/>
    <w:rsid w:val="00CD4F0E"/>
    <w:rsid w:val="00CD54D6"/>
    <w:rsid w:val="00CD5F62"/>
    <w:rsid w:val="00CD7DA6"/>
    <w:rsid w:val="00CE4B0F"/>
    <w:rsid w:val="00CE619C"/>
    <w:rsid w:val="00CF0F6C"/>
    <w:rsid w:val="00CF13D2"/>
    <w:rsid w:val="00CF13DA"/>
    <w:rsid w:val="00CF3E67"/>
    <w:rsid w:val="00D0480D"/>
    <w:rsid w:val="00D07417"/>
    <w:rsid w:val="00D15656"/>
    <w:rsid w:val="00D1715A"/>
    <w:rsid w:val="00D4317C"/>
    <w:rsid w:val="00D44DD9"/>
    <w:rsid w:val="00D44E9E"/>
    <w:rsid w:val="00D46957"/>
    <w:rsid w:val="00D473A2"/>
    <w:rsid w:val="00D5479B"/>
    <w:rsid w:val="00D54E6D"/>
    <w:rsid w:val="00D56A28"/>
    <w:rsid w:val="00D64042"/>
    <w:rsid w:val="00D6534D"/>
    <w:rsid w:val="00D71D7D"/>
    <w:rsid w:val="00D72BA2"/>
    <w:rsid w:val="00D816F0"/>
    <w:rsid w:val="00D820AC"/>
    <w:rsid w:val="00D8415E"/>
    <w:rsid w:val="00D930C5"/>
    <w:rsid w:val="00DA5A23"/>
    <w:rsid w:val="00DB6257"/>
    <w:rsid w:val="00DC36A1"/>
    <w:rsid w:val="00DD1F3B"/>
    <w:rsid w:val="00DD34F6"/>
    <w:rsid w:val="00DE10A1"/>
    <w:rsid w:val="00DF15A5"/>
    <w:rsid w:val="00DF254A"/>
    <w:rsid w:val="00E00823"/>
    <w:rsid w:val="00E032B6"/>
    <w:rsid w:val="00E04D30"/>
    <w:rsid w:val="00E0582C"/>
    <w:rsid w:val="00E2350F"/>
    <w:rsid w:val="00E25FF2"/>
    <w:rsid w:val="00E31B3D"/>
    <w:rsid w:val="00E40571"/>
    <w:rsid w:val="00E4570F"/>
    <w:rsid w:val="00E55A47"/>
    <w:rsid w:val="00E605E7"/>
    <w:rsid w:val="00E63224"/>
    <w:rsid w:val="00E67770"/>
    <w:rsid w:val="00E67A23"/>
    <w:rsid w:val="00E712CB"/>
    <w:rsid w:val="00E73CFF"/>
    <w:rsid w:val="00E7401B"/>
    <w:rsid w:val="00E76BCE"/>
    <w:rsid w:val="00E83F24"/>
    <w:rsid w:val="00E8589A"/>
    <w:rsid w:val="00EA0AD0"/>
    <w:rsid w:val="00EB11E7"/>
    <w:rsid w:val="00EB6D00"/>
    <w:rsid w:val="00EC25A1"/>
    <w:rsid w:val="00EE0B32"/>
    <w:rsid w:val="00EE28C3"/>
    <w:rsid w:val="00EE5147"/>
    <w:rsid w:val="00EE6C6B"/>
    <w:rsid w:val="00EF443E"/>
    <w:rsid w:val="00F142E1"/>
    <w:rsid w:val="00F15C75"/>
    <w:rsid w:val="00F232C4"/>
    <w:rsid w:val="00F24811"/>
    <w:rsid w:val="00F26349"/>
    <w:rsid w:val="00F317B7"/>
    <w:rsid w:val="00F340AC"/>
    <w:rsid w:val="00F4259C"/>
    <w:rsid w:val="00F430B3"/>
    <w:rsid w:val="00F51080"/>
    <w:rsid w:val="00F5291A"/>
    <w:rsid w:val="00F547FF"/>
    <w:rsid w:val="00F60246"/>
    <w:rsid w:val="00F60FED"/>
    <w:rsid w:val="00F63CB6"/>
    <w:rsid w:val="00F654BD"/>
    <w:rsid w:val="00F71230"/>
    <w:rsid w:val="00F733A6"/>
    <w:rsid w:val="00F7608D"/>
    <w:rsid w:val="00F77620"/>
    <w:rsid w:val="00F77FEE"/>
    <w:rsid w:val="00F82261"/>
    <w:rsid w:val="00F87786"/>
    <w:rsid w:val="00F91318"/>
    <w:rsid w:val="00F9627F"/>
    <w:rsid w:val="00F9756D"/>
    <w:rsid w:val="00FA0513"/>
    <w:rsid w:val="00FA17B5"/>
    <w:rsid w:val="00FA3C6D"/>
    <w:rsid w:val="00FA3ED0"/>
    <w:rsid w:val="00FB0198"/>
    <w:rsid w:val="00FB61FA"/>
    <w:rsid w:val="00FC138D"/>
    <w:rsid w:val="00FD0CAE"/>
    <w:rsid w:val="00FD4FCB"/>
    <w:rsid w:val="00FE1415"/>
    <w:rsid w:val="00FE1533"/>
    <w:rsid w:val="00FE4323"/>
    <w:rsid w:val="00FF12E5"/>
    <w:rsid w:val="00FF53E5"/>
    <w:rsid w:val="0EEC1AE3"/>
    <w:rsid w:val="3A434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1BFD6"/>
  <w15:docId w15:val="{9030997C-4D73-4CF8-85FA-80A45548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0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BD403B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BD403B"/>
    <w:pPr>
      <w:jc w:val="left"/>
    </w:pPr>
  </w:style>
  <w:style w:type="paragraph" w:styleId="a7">
    <w:name w:val="Balloon Text"/>
    <w:basedOn w:val="a"/>
    <w:link w:val="a8"/>
    <w:uiPriority w:val="99"/>
    <w:unhideWhenUsed/>
    <w:rsid w:val="00BD403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BD4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BD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rsid w:val="00BD403B"/>
    <w:rPr>
      <w:sz w:val="21"/>
      <w:szCs w:val="21"/>
    </w:rPr>
  </w:style>
  <w:style w:type="paragraph" w:styleId="ae">
    <w:name w:val="List Paragraph"/>
    <w:basedOn w:val="a"/>
    <w:uiPriority w:val="34"/>
    <w:qFormat/>
    <w:rsid w:val="00BD403B"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sid w:val="00BD403B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D40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D403B"/>
    <w:rPr>
      <w:sz w:val="18"/>
      <w:szCs w:val="18"/>
    </w:rPr>
  </w:style>
  <w:style w:type="paragraph" w:customStyle="1" w:styleId="1">
    <w:name w:val="修订1"/>
    <w:hidden/>
    <w:uiPriority w:val="99"/>
    <w:semiHidden/>
    <w:rsid w:val="00BD403B"/>
    <w:rPr>
      <w:kern w:val="2"/>
      <w:sz w:val="21"/>
      <w:szCs w:val="22"/>
    </w:rPr>
  </w:style>
  <w:style w:type="character" w:customStyle="1" w:styleId="a6">
    <w:name w:val="批注文字 字符"/>
    <w:basedOn w:val="a0"/>
    <w:link w:val="a4"/>
    <w:uiPriority w:val="99"/>
    <w:semiHidden/>
    <w:qFormat/>
    <w:rsid w:val="00BD403B"/>
  </w:style>
  <w:style w:type="character" w:customStyle="1" w:styleId="a5">
    <w:name w:val="批注主题 字符"/>
    <w:basedOn w:val="a6"/>
    <w:link w:val="a3"/>
    <w:uiPriority w:val="99"/>
    <w:semiHidden/>
    <w:rsid w:val="00BD403B"/>
    <w:rPr>
      <w:b/>
      <w:bCs/>
    </w:rPr>
  </w:style>
  <w:style w:type="paragraph" w:customStyle="1" w:styleId="Default">
    <w:name w:val="Default"/>
    <w:rsid w:val="00BD403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f">
    <w:name w:val="Revision"/>
    <w:hidden/>
    <w:uiPriority w:val="99"/>
    <w:semiHidden/>
    <w:rsid w:val="003A1B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CF17D-9906-46B3-962C-CC3FA078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407</Words>
  <Characters>2324</Characters>
  <Application>Microsoft Office Word</Application>
  <DocSecurity>0</DocSecurity>
  <Lines>19</Lines>
  <Paragraphs>5</Paragraphs>
  <ScaleCrop>false</ScaleCrop>
  <Company>Lenovo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李畅</cp:lastModifiedBy>
  <cp:revision>5</cp:revision>
  <cp:lastPrinted>2018-01-17T02:33:00Z</cp:lastPrinted>
  <dcterms:created xsi:type="dcterms:W3CDTF">2018-10-19T01:30:00Z</dcterms:created>
  <dcterms:modified xsi:type="dcterms:W3CDTF">2018-10-19T01:32:00Z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